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B7C9" w14:textId="77777777" w:rsidR="006D0F91" w:rsidRDefault="00C36A66">
      <w:pPr>
        <w:rPr>
          <w:sz w:val="2"/>
        </w:rPr>
      </w:pPr>
      <w:r>
        <w:rPr>
          <w:noProof/>
          <w:lang w:val="en-GB" w:eastAsia="en-GB"/>
        </w:rPr>
        <w:drawing>
          <wp:anchor distT="0" distB="0" distL="0" distR="0" simplePos="0" relativeHeight="251654656" behindDoc="1" locked="0" layoutInCell="1" allowOverlap="1" wp14:anchorId="7D74B7F1" wp14:editId="7D74B7F2">
            <wp:simplePos x="0" y="0"/>
            <wp:positionH relativeFrom="page">
              <wp:posOffset>4638675</wp:posOffset>
            </wp:positionH>
            <wp:positionV relativeFrom="page">
              <wp:posOffset>47625</wp:posOffset>
            </wp:positionV>
            <wp:extent cx="2865120" cy="2014855"/>
            <wp:effectExtent l="0" t="0" r="0" b="4445"/>
            <wp:wrapNone/>
            <wp:docPr id="2"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a:stretch>
                      <a:fillRect/>
                    </a:stretch>
                  </pic:blipFill>
                  <pic:spPr>
                    <a:xfrm>
                      <a:off x="0" y="0"/>
                      <a:ext cx="2865120" cy="2014855"/>
                    </a:xfrm>
                    <a:prstGeom prst="rect">
                      <a:avLst/>
                    </a:prstGeom>
                  </pic:spPr>
                </pic:pic>
              </a:graphicData>
            </a:graphic>
          </wp:anchor>
        </w:drawing>
      </w:r>
      <w:r w:rsidR="0054365A">
        <w:rPr>
          <w:noProof/>
          <w:lang w:val="en-GB" w:eastAsia="en-GB"/>
        </w:rPr>
        <mc:AlternateContent>
          <mc:Choice Requires="wps">
            <w:drawing>
              <wp:anchor distT="0" distB="0" distL="114300" distR="114300" simplePos="0" relativeHeight="251653632" behindDoc="1" locked="0" layoutInCell="1" allowOverlap="1" wp14:anchorId="7D74B7F3" wp14:editId="7D74B7F4">
                <wp:simplePos x="0" y="0"/>
                <wp:positionH relativeFrom="page">
                  <wp:posOffset>0</wp:posOffset>
                </wp:positionH>
                <wp:positionV relativeFrom="page">
                  <wp:posOffset>0</wp:posOffset>
                </wp:positionV>
                <wp:extent cx="7562215" cy="10692130"/>
                <wp:effectExtent l="0" t="0" r="635" b="0"/>
                <wp:wrapNone/>
                <wp:docPr id="1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92130"/>
                        </a:xfrm>
                        <a:prstGeom prst="rect">
                          <a:avLst/>
                        </a:prstGeom>
                        <a:solidFill>
                          <a:srgbClr val="7778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4B80D" w14:textId="77777777" w:rsidR="00E47002" w:rsidRDefault="00E47002" w:rsidP="00E47002">
                            <w:pPr>
                              <w:jc w:val="center"/>
                              <w:rPr>
                                <w:noProof/>
                                <w:lang w:val="en-GB" w:eastAsia="en-GB"/>
                              </w:rPr>
                            </w:pPr>
                          </w:p>
                          <w:p w14:paraId="7D74B80E" w14:textId="77777777" w:rsidR="00E47002" w:rsidRDefault="00E47002" w:rsidP="00E47002">
                            <w:pPr>
                              <w:jc w:val="center"/>
                              <w:rPr>
                                <w:noProof/>
                                <w:lang w:val="en-GB" w:eastAsia="en-GB"/>
                              </w:rPr>
                            </w:pPr>
                          </w:p>
                          <w:p w14:paraId="7D74B80F" w14:textId="77777777" w:rsidR="00E47002" w:rsidRDefault="00E47002" w:rsidP="00E47002">
                            <w:pPr>
                              <w:jc w:val="center"/>
                              <w:rPr>
                                <w:noProof/>
                                <w:lang w:val="en-GB" w:eastAsia="en-GB"/>
                              </w:rPr>
                            </w:pPr>
                          </w:p>
                          <w:p w14:paraId="7D74B810" w14:textId="77777777" w:rsidR="00E47002" w:rsidRDefault="00E47002" w:rsidP="00E47002">
                            <w:pPr>
                              <w:jc w:val="center"/>
                              <w:rPr>
                                <w:noProof/>
                                <w:lang w:val="en-GB" w:eastAsia="en-GB"/>
                              </w:rPr>
                            </w:pPr>
                          </w:p>
                          <w:p w14:paraId="7D74B811" w14:textId="77777777" w:rsidR="00E47002" w:rsidRDefault="00E47002" w:rsidP="00E47002">
                            <w:pPr>
                              <w:jc w:val="center"/>
                              <w:rPr>
                                <w:noProof/>
                                <w:lang w:val="en-GB" w:eastAsia="en-GB"/>
                              </w:rPr>
                            </w:pPr>
                          </w:p>
                          <w:p w14:paraId="7D74B812" w14:textId="77777777" w:rsidR="00E47002" w:rsidRDefault="00E47002" w:rsidP="00E47002">
                            <w:pPr>
                              <w:jc w:val="center"/>
                              <w:rPr>
                                <w:noProof/>
                                <w:lang w:val="en-GB" w:eastAsia="en-GB"/>
                              </w:rPr>
                            </w:pPr>
                          </w:p>
                          <w:p w14:paraId="7D74B813" w14:textId="77777777" w:rsidR="00E47002" w:rsidRDefault="00E47002" w:rsidP="00E47002">
                            <w:pPr>
                              <w:jc w:val="center"/>
                              <w:rPr>
                                <w:noProof/>
                                <w:lang w:val="en-GB" w:eastAsia="en-GB"/>
                              </w:rPr>
                            </w:pPr>
                          </w:p>
                          <w:p w14:paraId="7D74B814" w14:textId="77777777" w:rsidR="00E47002" w:rsidRDefault="00E47002" w:rsidP="00E47002">
                            <w:pPr>
                              <w:jc w:val="center"/>
                              <w:rPr>
                                <w:noProof/>
                                <w:lang w:val="en-GB" w:eastAsia="en-GB"/>
                              </w:rPr>
                            </w:pPr>
                          </w:p>
                          <w:p w14:paraId="7D74B815" w14:textId="77777777" w:rsidR="00E47002" w:rsidRDefault="00E47002" w:rsidP="00E47002">
                            <w:pPr>
                              <w:jc w:val="center"/>
                              <w:rPr>
                                <w:noProof/>
                                <w:lang w:val="en-GB" w:eastAsia="en-GB"/>
                              </w:rPr>
                            </w:pPr>
                          </w:p>
                          <w:p w14:paraId="7D74B816" w14:textId="77777777" w:rsidR="00E47002" w:rsidRDefault="00E47002" w:rsidP="00E47002">
                            <w:pPr>
                              <w:jc w:val="center"/>
                              <w:rPr>
                                <w:noProof/>
                                <w:lang w:val="en-GB" w:eastAsia="en-GB"/>
                              </w:rPr>
                            </w:pPr>
                          </w:p>
                          <w:p w14:paraId="7D74B817" w14:textId="77777777" w:rsidR="00E47002" w:rsidRDefault="00E47002" w:rsidP="00E47002">
                            <w:pPr>
                              <w:jc w:val="center"/>
                              <w:rPr>
                                <w:noProof/>
                                <w:lang w:val="en-GB" w:eastAsia="en-GB"/>
                              </w:rPr>
                            </w:pPr>
                          </w:p>
                          <w:p w14:paraId="7D74B818" w14:textId="77777777" w:rsidR="00E47002" w:rsidRDefault="00E47002" w:rsidP="00E47002">
                            <w:pPr>
                              <w:jc w:val="center"/>
                              <w:rPr>
                                <w:noProof/>
                                <w:lang w:val="en-GB" w:eastAsia="en-GB"/>
                              </w:rPr>
                            </w:pPr>
                          </w:p>
                          <w:p w14:paraId="7D74B819" w14:textId="77777777" w:rsidR="00E47002" w:rsidRDefault="00E47002" w:rsidP="00E47002">
                            <w:pPr>
                              <w:jc w:val="center"/>
                              <w:rPr>
                                <w:noProof/>
                                <w:lang w:val="en-GB" w:eastAsia="en-GB"/>
                              </w:rPr>
                            </w:pPr>
                          </w:p>
                          <w:p w14:paraId="7D74B81A" w14:textId="77777777" w:rsidR="00E47002" w:rsidRDefault="00E47002" w:rsidP="00E47002">
                            <w:pPr>
                              <w:jc w:val="center"/>
                              <w:rPr>
                                <w:noProof/>
                                <w:lang w:val="en-GB" w:eastAsia="en-GB"/>
                              </w:rPr>
                            </w:pPr>
                          </w:p>
                          <w:p w14:paraId="7D74B81B" w14:textId="77777777" w:rsidR="00E47002" w:rsidRDefault="00E47002"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1C" w14:textId="77777777" w:rsidR="003A456B" w:rsidRDefault="003A456B"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1D"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1E"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1F"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0"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1"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2"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3"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4"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5"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6"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7"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8"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9"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A"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B"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C"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D" w14:textId="77777777" w:rsidR="00CC0121" w:rsidRDefault="00CC0121" w:rsidP="00CC0121">
                            <w:pPr>
                              <w:pStyle w:val="ListParagraph"/>
                              <w:widowControl w:val="0"/>
                              <w:spacing w:line="360" w:lineRule="auto"/>
                              <w:ind w:left="2097"/>
                              <w:rPr>
                                <w:rFonts w:ascii="Arial" w:eastAsia="Times New Roman" w:hAnsi="Arial" w:cs="Arial"/>
                                <w:color w:val="FFFFFF"/>
                                <w:kern w:val="28"/>
                                <w:sz w:val="28"/>
                                <w:szCs w:val="28"/>
                                <w:lang w:val="en-GB" w:eastAsia="en-GB"/>
                                <w14:cntxtAlts/>
                              </w:rPr>
                            </w:pPr>
                          </w:p>
                          <w:p w14:paraId="7D74B82E" w14:textId="77777777" w:rsidR="00CC0121" w:rsidRDefault="00CC0121" w:rsidP="00CC0121">
                            <w:pPr>
                              <w:pStyle w:val="ListParagraph"/>
                              <w:widowControl w:val="0"/>
                              <w:spacing w:line="360" w:lineRule="auto"/>
                              <w:ind w:left="2097"/>
                              <w:rPr>
                                <w:rFonts w:ascii="Arial" w:eastAsia="Times New Roman" w:hAnsi="Arial" w:cs="Arial"/>
                                <w:color w:val="FFFFFF"/>
                                <w:kern w:val="28"/>
                                <w:sz w:val="28"/>
                                <w:szCs w:val="28"/>
                                <w:lang w:val="en-GB" w:eastAsia="en-GB"/>
                                <w14:cntxtAlts/>
                              </w:rPr>
                            </w:pPr>
                          </w:p>
                          <w:p w14:paraId="7D74B82F" w14:textId="77777777" w:rsidR="009F3C09" w:rsidRDefault="00AC7B3A" w:rsidP="00CC0121">
                            <w:pPr>
                              <w:pStyle w:val="ListParagraph"/>
                              <w:widowControl w:val="0"/>
                              <w:numPr>
                                <w:ilvl w:val="0"/>
                                <w:numId w:val="11"/>
                              </w:numPr>
                              <w:spacing w:line="360" w:lineRule="auto"/>
                              <w:rPr>
                                <w:rFonts w:ascii="Arial" w:eastAsia="Times New Roman" w:hAnsi="Arial" w:cs="Arial"/>
                                <w:color w:val="FFFFFF"/>
                                <w:kern w:val="28"/>
                                <w:sz w:val="28"/>
                                <w:szCs w:val="28"/>
                                <w:lang w:val="en-GB" w:eastAsia="en-GB"/>
                                <w14:cntxtAlts/>
                              </w:rPr>
                            </w:pPr>
                            <w:r w:rsidRPr="009F3C09">
                              <w:rPr>
                                <w:rFonts w:ascii="Arial" w:eastAsia="Times New Roman" w:hAnsi="Arial" w:cs="Arial"/>
                                <w:color w:val="FFFFFF"/>
                                <w:kern w:val="28"/>
                                <w:sz w:val="28"/>
                                <w:szCs w:val="28"/>
                                <w:lang w:val="en-GB" w:eastAsia="en-GB"/>
                                <w14:cntxtAlts/>
                              </w:rPr>
                              <w:t>Ground floor A1 unit</w:t>
                            </w:r>
                          </w:p>
                          <w:p w14:paraId="7D74B830" w14:textId="77777777" w:rsidR="009F3C09" w:rsidRDefault="00AC7B3A" w:rsidP="009F3C09">
                            <w:pPr>
                              <w:pStyle w:val="ListParagraph"/>
                              <w:widowControl w:val="0"/>
                              <w:numPr>
                                <w:ilvl w:val="0"/>
                                <w:numId w:val="11"/>
                              </w:numPr>
                              <w:spacing w:line="360" w:lineRule="auto"/>
                              <w:rPr>
                                <w:rFonts w:ascii="Arial" w:eastAsia="Times New Roman" w:hAnsi="Arial" w:cs="Arial"/>
                                <w:color w:val="FFFFFF"/>
                                <w:kern w:val="28"/>
                                <w:sz w:val="28"/>
                                <w:szCs w:val="28"/>
                                <w:lang w:val="en-GB" w:eastAsia="en-GB"/>
                                <w14:cntxtAlts/>
                              </w:rPr>
                            </w:pPr>
                            <w:r w:rsidRPr="009F3C09">
                              <w:rPr>
                                <w:rFonts w:ascii="Arial" w:eastAsia="Times New Roman" w:hAnsi="Arial" w:cs="Arial"/>
                                <w:color w:val="FFFFFF"/>
                                <w:kern w:val="28"/>
                                <w:sz w:val="28"/>
                                <w:szCs w:val="28"/>
                                <w:lang w:val="en-GB" w:eastAsia="en-GB"/>
                                <w14:cntxtAlts/>
                              </w:rPr>
                              <w:t xml:space="preserve">Flexible lease terms </w:t>
                            </w:r>
                          </w:p>
                          <w:p w14:paraId="7D74B831" w14:textId="77777777" w:rsidR="00E47002" w:rsidRPr="009F3C09" w:rsidRDefault="007D4248" w:rsidP="009F3C09">
                            <w:pPr>
                              <w:pStyle w:val="ListParagraph"/>
                              <w:widowControl w:val="0"/>
                              <w:numPr>
                                <w:ilvl w:val="0"/>
                                <w:numId w:val="11"/>
                              </w:numPr>
                              <w:spacing w:line="360" w:lineRule="auto"/>
                              <w:rPr>
                                <w:rFonts w:ascii="Arial" w:eastAsia="Times New Roman" w:hAnsi="Arial" w:cs="Arial"/>
                                <w:color w:val="FFFFFF"/>
                                <w:kern w:val="28"/>
                                <w:sz w:val="28"/>
                                <w:szCs w:val="28"/>
                                <w:lang w:val="en-GB" w:eastAsia="en-GB"/>
                                <w14:cntxtAlts/>
                              </w:rPr>
                            </w:pPr>
                            <w:r w:rsidRPr="009F3C09">
                              <w:rPr>
                                <w:rFonts w:ascii="Arial" w:eastAsia="Times New Roman" w:hAnsi="Arial" w:cs="Arial"/>
                                <w:color w:val="FFFFFF"/>
                                <w:kern w:val="28"/>
                                <w:sz w:val="28"/>
                                <w:szCs w:val="28"/>
                                <w:lang w:val="en-GB" w:eastAsia="en-GB"/>
                                <w14:cntxtAlts/>
                              </w:rPr>
                              <w:t xml:space="preserve">Located within Llanelli Town Centre </w:t>
                            </w:r>
                          </w:p>
                          <w:p w14:paraId="7D74B832" w14:textId="77777777" w:rsidR="00E47002" w:rsidRPr="00E47002" w:rsidRDefault="00E47002" w:rsidP="00E47002">
                            <w:pPr>
                              <w:widowControl w:val="0"/>
                              <w:rPr>
                                <w:rFonts w:eastAsia="Times New Roman"/>
                                <w:color w:val="000000"/>
                                <w:kern w:val="28"/>
                                <w:sz w:val="20"/>
                                <w:szCs w:val="20"/>
                                <w:lang w:val="en-GB" w:eastAsia="en-GB"/>
                                <w14:cntxtAlts/>
                              </w:rPr>
                            </w:pPr>
                            <w:r w:rsidRPr="00E47002">
                              <w:rPr>
                                <w:rFonts w:eastAsia="Times New Roman"/>
                                <w:color w:val="000000"/>
                                <w:kern w:val="28"/>
                                <w:sz w:val="20"/>
                                <w:szCs w:val="20"/>
                                <w:lang w:val="en-GB" w:eastAsia="en-GB"/>
                                <w14:cntxtAlts/>
                              </w:rPr>
                              <w:t> </w:t>
                            </w:r>
                          </w:p>
                          <w:p w14:paraId="7D74B833" w14:textId="77777777" w:rsidR="007E55D8" w:rsidRDefault="007E55D8" w:rsidP="00E47002">
                            <w:pPr>
                              <w:jc w:val="center"/>
                            </w:pPr>
                          </w:p>
                          <w:p w14:paraId="7D74B834" w14:textId="77777777" w:rsidR="00E47002" w:rsidRDefault="00E47002" w:rsidP="00E47002">
                            <w:pPr>
                              <w:jc w:val="center"/>
                            </w:pPr>
                          </w:p>
                          <w:p w14:paraId="7D74B835" w14:textId="77777777" w:rsidR="00E47002" w:rsidRDefault="00E47002" w:rsidP="00E4700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4B7F3" id="_x0000_t202" coordsize="21600,21600" o:spt="202" path="m,l,21600r21600,l21600,xe">
                <v:stroke joinstyle="miter"/>
                <v:path gradientshapeok="t" o:connecttype="rect"/>
              </v:shapetype>
              <v:shape id="_x0000_s0" o:spid="_x0000_s1026" type="#_x0000_t202" style="position:absolute;margin-left:0;margin-top:0;width:595.45pt;height:84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" fillcolor="#77787a" stroked="f">
                <v:textbox>
                  <w:txbxContent>
                    <w:p w14:paraId="7D74B80D" w14:textId="77777777" w:rsidR="00E47002" w:rsidRDefault="00E47002" w:rsidP="00E47002">
                      <w:pPr>
                        <w:jc w:val="center"/>
                        <w:rPr>
                          <w:noProof/>
                          <w:lang w:val="en-GB" w:eastAsia="en-GB"/>
                        </w:rPr>
                      </w:pPr>
                    </w:p>
                    <w:p w14:paraId="7D74B80E" w14:textId="77777777" w:rsidR="00E47002" w:rsidRDefault="00E47002" w:rsidP="00E47002">
                      <w:pPr>
                        <w:jc w:val="center"/>
                        <w:rPr>
                          <w:noProof/>
                          <w:lang w:val="en-GB" w:eastAsia="en-GB"/>
                        </w:rPr>
                      </w:pPr>
                    </w:p>
                    <w:p w14:paraId="7D74B80F" w14:textId="77777777" w:rsidR="00E47002" w:rsidRDefault="00E47002" w:rsidP="00E47002">
                      <w:pPr>
                        <w:jc w:val="center"/>
                        <w:rPr>
                          <w:noProof/>
                          <w:lang w:val="en-GB" w:eastAsia="en-GB"/>
                        </w:rPr>
                      </w:pPr>
                    </w:p>
                    <w:p w14:paraId="7D74B810" w14:textId="77777777" w:rsidR="00E47002" w:rsidRDefault="00E47002" w:rsidP="00E47002">
                      <w:pPr>
                        <w:jc w:val="center"/>
                        <w:rPr>
                          <w:noProof/>
                          <w:lang w:val="en-GB" w:eastAsia="en-GB"/>
                        </w:rPr>
                      </w:pPr>
                    </w:p>
                    <w:p w14:paraId="7D74B811" w14:textId="77777777" w:rsidR="00E47002" w:rsidRDefault="00E47002" w:rsidP="00E47002">
                      <w:pPr>
                        <w:jc w:val="center"/>
                        <w:rPr>
                          <w:noProof/>
                          <w:lang w:val="en-GB" w:eastAsia="en-GB"/>
                        </w:rPr>
                      </w:pPr>
                    </w:p>
                    <w:p w14:paraId="7D74B812" w14:textId="77777777" w:rsidR="00E47002" w:rsidRDefault="00E47002" w:rsidP="00E47002">
                      <w:pPr>
                        <w:jc w:val="center"/>
                        <w:rPr>
                          <w:noProof/>
                          <w:lang w:val="en-GB" w:eastAsia="en-GB"/>
                        </w:rPr>
                      </w:pPr>
                    </w:p>
                    <w:p w14:paraId="7D74B813" w14:textId="77777777" w:rsidR="00E47002" w:rsidRDefault="00E47002" w:rsidP="00E47002">
                      <w:pPr>
                        <w:jc w:val="center"/>
                        <w:rPr>
                          <w:noProof/>
                          <w:lang w:val="en-GB" w:eastAsia="en-GB"/>
                        </w:rPr>
                      </w:pPr>
                    </w:p>
                    <w:p w14:paraId="7D74B814" w14:textId="77777777" w:rsidR="00E47002" w:rsidRDefault="00E47002" w:rsidP="00E47002">
                      <w:pPr>
                        <w:jc w:val="center"/>
                        <w:rPr>
                          <w:noProof/>
                          <w:lang w:val="en-GB" w:eastAsia="en-GB"/>
                        </w:rPr>
                      </w:pPr>
                    </w:p>
                    <w:p w14:paraId="7D74B815" w14:textId="77777777" w:rsidR="00E47002" w:rsidRDefault="00E47002" w:rsidP="00E47002">
                      <w:pPr>
                        <w:jc w:val="center"/>
                        <w:rPr>
                          <w:noProof/>
                          <w:lang w:val="en-GB" w:eastAsia="en-GB"/>
                        </w:rPr>
                      </w:pPr>
                    </w:p>
                    <w:p w14:paraId="7D74B816" w14:textId="77777777" w:rsidR="00E47002" w:rsidRDefault="00E47002" w:rsidP="00E47002">
                      <w:pPr>
                        <w:jc w:val="center"/>
                        <w:rPr>
                          <w:noProof/>
                          <w:lang w:val="en-GB" w:eastAsia="en-GB"/>
                        </w:rPr>
                      </w:pPr>
                    </w:p>
                    <w:p w14:paraId="7D74B817" w14:textId="77777777" w:rsidR="00E47002" w:rsidRDefault="00E47002" w:rsidP="00E47002">
                      <w:pPr>
                        <w:jc w:val="center"/>
                        <w:rPr>
                          <w:noProof/>
                          <w:lang w:val="en-GB" w:eastAsia="en-GB"/>
                        </w:rPr>
                      </w:pPr>
                    </w:p>
                    <w:p w14:paraId="7D74B818" w14:textId="77777777" w:rsidR="00E47002" w:rsidRDefault="00E47002" w:rsidP="00E47002">
                      <w:pPr>
                        <w:jc w:val="center"/>
                        <w:rPr>
                          <w:noProof/>
                          <w:lang w:val="en-GB" w:eastAsia="en-GB"/>
                        </w:rPr>
                      </w:pPr>
                    </w:p>
                    <w:p w14:paraId="7D74B819" w14:textId="77777777" w:rsidR="00E47002" w:rsidRDefault="00E47002" w:rsidP="00E47002">
                      <w:pPr>
                        <w:jc w:val="center"/>
                        <w:rPr>
                          <w:noProof/>
                          <w:lang w:val="en-GB" w:eastAsia="en-GB"/>
                        </w:rPr>
                      </w:pPr>
                    </w:p>
                    <w:p w14:paraId="7D74B81A" w14:textId="77777777" w:rsidR="00E47002" w:rsidRDefault="00E47002" w:rsidP="00E47002">
                      <w:pPr>
                        <w:jc w:val="center"/>
                        <w:rPr>
                          <w:noProof/>
                          <w:lang w:val="en-GB" w:eastAsia="en-GB"/>
                        </w:rPr>
                      </w:pPr>
                    </w:p>
                    <w:p w14:paraId="7D74B81B" w14:textId="77777777" w:rsidR="00E47002" w:rsidRDefault="00E47002"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1C" w14:textId="77777777" w:rsidR="003A456B" w:rsidRDefault="003A456B"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1D"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1E"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1F"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0"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1"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2"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3"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4"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5"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6"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7"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8"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9"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A"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B"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C" w14:textId="77777777" w:rsidR="009F3C09" w:rsidRDefault="009F3C09" w:rsidP="008D55A0">
                      <w:pPr>
                        <w:widowControl w:val="0"/>
                        <w:spacing w:line="360" w:lineRule="auto"/>
                        <w:jc w:val="center"/>
                        <w:rPr>
                          <w:rFonts w:eastAsia="Times New Roman"/>
                          <w:color w:val="000000"/>
                          <w:kern w:val="28"/>
                          <w:sz w:val="20"/>
                          <w:szCs w:val="20"/>
                          <w:lang w:val="en-GB" w:eastAsia="en-GB"/>
                          <w14:ligatures w14:val="standard"/>
                          <w14:cntxtAlts/>
                        </w:rPr>
                      </w:pPr>
                    </w:p>
                    <w:p w14:paraId="7D74B82D" w14:textId="77777777" w:rsidR="00CC0121" w:rsidRDefault="00CC0121" w:rsidP="00CC0121">
                      <w:pPr>
                        <w:pStyle w:val="ListParagraph"/>
                        <w:widowControl w:val="0"/>
                        <w:spacing w:line="360" w:lineRule="auto"/>
                        <w:ind w:left="2097"/>
                        <w:rPr>
                          <w:rFonts w:ascii="Arial" w:eastAsia="Times New Roman" w:hAnsi="Arial" w:cs="Arial"/>
                          <w:color w:val="FFFFFF"/>
                          <w:kern w:val="28"/>
                          <w:sz w:val="28"/>
                          <w:szCs w:val="28"/>
                          <w:lang w:val="en-GB" w:eastAsia="en-GB"/>
                          <w14:cntxtAlts/>
                        </w:rPr>
                      </w:pPr>
                    </w:p>
                    <w:p w14:paraId="7D74B82E" w14:textId="77777777" w:rsidR="00CC0121" w:rsidRDefault="00CC0121" w:rsidP="00CC0121">
                      <w:pPr>
                        <w:pStyle w:val="ListParagraph"/>
                        <w:widowControl w:val="0"/>
                        <w:spacing w:line="360" w:lineRule="auto"/>
                        <w:ind w:left="2097"/>
                        <w:rPr>
                          <w:rFonts w:ascii="Arial" w:eastAsia="Times New Roman" w:hAnsi="Arial" w:cs="Arial"/>
                          <w:color w:val="FFFFFF"/>
                          <w:kern w:val="28"/>
                          <w:sz w:val="28"/>
                          <w:szCs w:val="28"/>
                          <w:lang w:val="en-GB" w:eastAsia="en-GB"/>
                          <w14:cntxtAlts/>
                        </w:rPr>
                      </w:pPr>
                    </w:p>
                    <w:p w14:paraId="7D74B82F" w14:textId="77777777" w:rsidR="009F3C09" w:rsidRDefault="00AC7B3A" w:rsidP="00CC0121">
                      <w:pPr>
                        <w:pStyle w:val="ListParagraph"/>
                        <w:widowControl w:val="0"/>
                        <w:numPr>
                          <w:ilvl w:val="0"/>
                          <w:numId w:val="11"/>
                        </w:numPr>
                        <w:spacing w:line="360" w:lineRule="auto"/>
                        <w:rPr>
                          <w:rFonts w:ascii="Arial" w:eastAsia="Times New Roman" w:hAnsi="Arial" w:cs="Arial"/>
                          <w:color w:val="FFFFFF"/>
                          <w:kern w:val="28"/>
                          <w:sz w:val="28"/>
                          <w:szCs w:val="28"/>
                          <w:lang w:val="en-GB" w:eastAsia="en-GB"/>
                          <w14:cntxtAlts/>
                        </w:rPr>
                      </w:pPr>
                      <w:r w:rsidRPr="009F3C09">
                        <w:rPr>
                          <w:rFonts w:ascii="Arial" w:eastAsia="Times New Roman" w:hAnsi="Arial" w:cs="Arial"/>
                          <w:color w:val="FFFFFF"/>
                          <w:kern w:val="28"/>
                          <w:sz w:val="28"/>
                          <w:szCs w:val="28"/>
                          <w:lang w:val="en-GB" w:eastAsia="en-GB"/>
                          <w14:cntxtAlts/>
                        </w:rPr>
                        <w:t>Ground floor A1 unit</w:t>
                      </w:r>
                    </w:p>
                    <w:p w14:paraId="7D74B830" w14:textId="77777777" w:rsidR="009F3C09" w:rsidRDefault="00AC7B3A" w:rsidP="009F3C09">
                      <w:pPr>
                        <w:pStyle w:val="ListParagraph"/>
                        <w:widowControl w:val="0"/>
                        <w:numPr>
                          <w:ilvl w:val="0"/>
                          <w:numId w:val="11"/>
                        </w:numPr>
                        <w:spacing w:line="360" w:lineRule="auto"/>
                        <w:rPr>
                          <w:rFonts w:ascii="Arial" w:eastAsia="Times New Roman" w:hAnsi="Arial" w:cs="Arial"/>
                          <w:color w:val="FFFFFF"/>
                          <w:kern w:val="28"/>
                          <w:sz w:val="28"/>
                          <w:szCs w:val="28"/>
                          <w:lang w:val="en-GB" w:eastAsia="en-GB"/>
                          <w14:cntxtAlts/>
                        </w:rPr>
                      </w:pPr>
                      <w:r w:rsidRPr="009F3C09">
                        <w:rPr>
                          <w:rFonts w:ascii="Arial" w:eastAsia="Times New Roman" w:hAnsi="Arial" w:cs="Arial"/>
                          <w:color w:val="FFFFFF"/>
                          <w:kern w:val="28"/>
                          <w:sz w:val="28"/>
                          <w:szCs w:val="28"/>
                          <w:lang w:val="en-GB" w:eastAsia="en-GB"/>
                          <w14:cntxtAlts/>
                        </w:rPr>
                        <w:t xml:space="preserve">Flexible lease terms </w:t>
                      </w:r>
                    </w:p>
                    <w:p w14:paraId="7D74B831" w14:textId="77777777" w:rsidR="00E47002" w:rsidRPr="009F3C09" w:rsidRDefault="007D4248" w:rsidP="009F3C09">
                      <w:pPr>
                        <w:pStyle w:val="ListParagraph"/>
                        <w:widowControl w:val="0"/>
                        <w:numPr>
                          <w:ilvl w:val="0"/>
                          <w:numId w:val="11"/>
                        </w:numPr>
                        <w:spacing w:line="360" w:lineRule="auto"/>
                        <w:rPr>
                          <w:rFonts w:ascii="Arial" w:eastAsia="Times New Roman" w:hAnsi="Arial" w:cs="Arial"/>
                          <w:color w:val="FFFFFF"/>
                          <w:kern w:val="28"/>
                          <w:sz w:val="28"/>
                          <w:szCs w:val="28"/>
                          <w:lang w:val="en-GB" w:eastAsia="en-GB"/>
                          <w14:cntxtAlts/>
                        </w:rPr>
                      </w:pPr>
                      <w:r w:rsidRPr="009F3C09">
                        <w:rPr>
                          <w:rFonts w:ascii="Arial" w:eastAsia="Times New Roman" w:hAnsi="Arial" w:cs="Arial"/>
                          <w:color w:val="FFFFFF"/>
                          <w:kern w:val="28"/>
                          <w:sz w:val="28"/>
                          <w:szCs w:val="28"/>
                          <w:lang w:val="en-GB" w:eastAsia="en-GB"/>
                          <w14:cntxtAlts/>
                        </w:rPr>
                        <w:t xml:space="preserve">Located within Llanelli Town Centre </w:t>
                      </w:r>
                    </w:p>
                    <w:p w14:paraId="7D74B832" w14:textId="77777777" w:rsidR="00E47002" w:rsidRPr="00E47002" w:rsidRDefault="00E47002" w:rsidP="00E47002">
                      <w:pPr>
                        <w:widowControl w:val="0"/>
                        <w:rPr>
                          <w:rFonts w:eastAsia="Times New Roman"/>
                          <w:color w:val="000000"/>
                          <w:kern w:val="28"/>
                          <w:sz w:val="20"/>
                          <w:szCs w:val="20"/>
                          <w:lang w:val="en-GB" w:eastAsia="en-GB"/>
                          <w14:cntxtAlts/>
                        </w:rPr>
                      </w:pPr>
                      <w:r w:rsidRPr="00E47002">
                        <w:rPr>
                          <w:rFonts w:eastAsia="Times New Roman"/>
                          <w:color w:val="000000"/>
                          <w:kern w:val="28"/>
                          <w:sz w:val="20"/>
                          <w:szCs w:val="20"/>
                          <w:lang w:val="en-GB" w:eastAsia="en-GB"/>
                          <w14:cntxtAlts/>
                        </w:rPr>
                        <w:t> </w:t>
                      </w:r>
                    </w:p>
                    <w:p w14:paraId="7D74B833" w14:textId="77777777" w:rsidR="007E55D8" w:rsidRDefault="007E55D8" w:rsidP="00E47002">
                      <w:pPr>
                        <w:jc w:val="center"/>
                      </w:pPr>
                    </w:p>
                    <w:p w14:paraId="7D74B834" w14:textId="77777777" w:rsidR="00E47002" w:rsidRDefault="00E47002" w:rsidP="00E47002">
                      <w:pPr>
                        <w:jc w:val="center"/>
                      </w:pPr>
                    </w:p>
                    <w:p w14:paraId="7D74B835" w14:textId="77777777" w:rsidR="00E47002" w:rsidRDefault="00E47002" w:rsidP="00E47002">
                      <w:pPr>
                        <w:jc w:val="center"/>
                      </w:pPr>
                    </w:p>
                  </w:txbxContent>
                </v:textbox>
                <w10:wrap anchorx="page" anchory="page"/>
              </v:shape>
            </w:pict>
          </mc:Fallback>
        </mc:AlternateContent>
      </w:r>
    </w:p>
    <w:tbl>
      <w:tblPr>
        <w:tblW w:w="10556" w:type="dxa"/>
        <w:tblLayout w:type="fixed"/>
        <w:tblCellMar>
          <w:left w:w="0" w:type="dxa"/>
          <w:right w:w="0" w:type="dxa"/>
        </w:tblCellMar>
        <w:tblLook w:val="0000" w:firstRow="0" w:lastRow="0" w:firstColumn="0" w:lastColumn="0" w:noHBand="0" w:noVBand="0"/>
      </w:tblPr>
      <w:tblGrid>
        <w:gridCol w:w="10556"/>
      </w:tblGrid>
      <w:tr w:rsidR="006D0F91" w14:paraId="7D74B7CF" w14:textId="77777777" w:rsidTr="00E47002">
        <w:trPr>
          <w:trHeight w:hRule="exact" w:val="2858"/>
        </w:trPr>
        <w:tc>
          <w:tcPr>
            <w:tcW w:w="10556" w:type="dxa"/>
            <w:tcBorders>
              <w:top w:val="single" w:sz="15" w:space="0" w:color="FFFFFF"/>
              <w:left w:val="none" w:sz="0" w:space="0" w:color="000000"/>
              <w:bottom w:val="single" w:sz="15" w:space="0" w:color="FFFFFF"/>
              <w:right w:val="single" w:sz="15" w:space="0" w:color="FFFFFF"/>
            </w:tcBorders>
            <w:shd w:val="clear" w:color="BAD42D" w:fill="BAD42D"/>
          </w:tcPr>
          <w:p w14:paraId="7D74B7CA" w14:textId="77777777" w:rsidR="008C5EE0" w:rsidRPr="00B222B2" w:rsidRDefault="008C5EE0" w:rsidP="008C5EE0">
            <w:pPr>
              <w:spacing w:before="211" w:line="510" w:lineRule="exact"/>
              <w:jc w:val="center"/>
              <w:textAlignment w:val="baseline"/>
              <w:rPr>
                <w:rFonts w:ascii="Arial" w:eastAsia="Arial" w:hAnsi="Arial"/>
                <w:b/>
                <w:color w:val="808080" w:themeColor="background1" w:themeShade="80"/>
                <w:spacing w:val="11"/>
                <w:w w:val="90"/>
                <w:sz w:val="49"/>
                <w:u w:val="single"/>
              </w:rPr>
            </w:pPr>
            <w:r w:rsidRPr="00B222B2">
              <w:rPr>
                <w:rFonts w:ascii="Arial" w:eastAsia="Arial" w:hAnsi="Arial"/>
                <w:b/>
                <w:color w:val="808080" w:themeColor="background1" w:themeShade="80"/>
                <w:spacing w:val="11"/>
                <w:w w:val="90"/>
                <w:sz w:val="49"/>
                <w:u w:val="single"/>
              </w:rPr>
              <w:t>To Let</w:t>
            </w:r>
          </w:p>
          <w:p w14:paraId="7D74B7CB" w14:textId="77777777" w:rsidR="008C5EE0" w:rsidRPr="00B222B2" w:rsidRDefault="008C5EE0" w:rsidP="008C5EE0">
            <w:pPr>
              <w:spacing w:before="32" w:line="365" w:lineRule="exact"/>
              <w:ind w:left="1800"/>
              <w:jc w:val="both"/>
              <w:textAlignment w:val="baseline"/>
              <w:rPr>
                <w:rFonts w:ascii="Arial" w:eastAsia="Arial" w:hAnsi="Arial"/>
                <w:b/>
                <w:color w:val="808080" w:themeColor="background1" w:themeShade="80"/>
                <w:spacing w:val="-4"/>
                <w:sz w:val="36"/>
              </w:rPr>
            </w:pPr>
            <w:r w:rsidRPr="00B222B2">
              <w:rPr>
                <w:rFonts w:ascii="Arial" w:eastAsia="Arial" w:hAnsi="Arial"/>
                <w:b/>
                <w:color w:val="808080" w:themeColor="background1" w:themeShade="80"/>
                <w:spacing w:val="-4"/>
                <w:sz w:val="36"/>
              </w:rPr>
              <w:t>18a Cowell Street, SA15 1UU</w:t>
            </w:r>
          </w:p>
          <w:p w14:paraId="7D74B7CC" w14:textId="77777777" w:rsidR="008C5EE0" w:rsidRPr="00B222B2" w:rsidRDefault="008C5EE0" w:rsidP="008C5EE0">
            <w:pPr>
              <w:spacing w:before="32" w:line="365" w:lineRule="exact"/>
              <w:ind w:left="1800"/>
              <w:jc w:val="both"/>
              <w:textAlignment w:val="baseline"/>
              <w:rPr>
                <w:rFonts w:ascii="Arial" w:hAnsi="Arial" w:cs="Arial"/>
                <w:color w:val="808080" w:themeColor="background1" w:themeShade="80"/>
                <w:sz w:val="32"/>
                <w:szCs w:val="32"/>
              </w:rPr>
            </w:pPr>
            <w:r w:rsidRPr="00B222B2">
              <w:rPr>
                <w:rFonts w:ascii="Arial" w:eastAsia="Arial" w:hAnsi="Arial"/>
                <w:color w:val="808080" w:themeColor="background1" w:themeShade="80"/>
                <w:spacing w:val="10"/>
                <w:sz w:val="32"/>
              </w:rPr>
              <w:t>Llanelli.</w:t>
            </w:r>
          </w:p>
          <w:p w14:paraId="7D74B7CD" w14:textId="77777777" w:rsidR="008C5EE0" w:rsidRPr="00B222B2" w:rsidRDefault="008C5EE0" w:rsidP="008C5EE0">
            <w:pPr>
              <w:spacing w:before="32" w:line="365" w:lineRule="exact"/>
              <w:ind w:left="1800"/>
              <w:jc w:val="both"/>
              <w:textAlignment w:val="baseline"/>
              <w:rPr>
                <w:rFonts w:ascii="Arial" w:eastAsia="Arial" w:hAnsi="Arial"/>
                <w:color w:val="808080" w:themeColor="background1" w:themeShade="80"/>
                <w:spacing w:val="10"/>
                <w:sz w:val="32"/>
              </w:rPr>
            </w:pPr>
            <w:r w:rsidRPr="00B222B2">
              <w:rPr>
                <w:rFonts w:ascii="Arial" w:hAnsi="Arial" w:cs="Arial"/>
                <w:color w:val="808080" w:themeColor="background1" w:themeShade="80"/>
                <w:sz w:val="32"/>
                <w:szCs w:val="32"/>
              </w:rPr>
              <w:t xml:space="preserve"> </w:t>
            </w:r>
          </w:p>
          <w:p w14:paraId="7D74B7CE" w14:textId="77777777" w:rsidR="00E47002" w:rsidRPr="00372737" w:rsidRDefault="008C5EE0" w:rsidP="008C5EE0">
            <w:pPr>
              <w:spacing w:before="19" w:after="229" w:line="365" w:lineRule="exact"/>
              <w:ind w:left="1800"/>
              <w:jc w:val="both"/>
              <w:textAlignment w:val="baseline"/>
              <w:rPr>
                <w:rFonts w:ascii="Arial" w:eastAsia="Arial" w:hAnsi="Arial"/>
                <w:b/>
                <w:color w:val="777777"/>
                <w:spacing w:val="3"/>
                <w:sz w:val="32"/>
              </w:rPr>
            </w:pPr>
            <w:r w:rsidRPr="00B222B2">
              <w:rPr>
                <w:rFonts w:ascii="Arial" w:eastAsia="Arial" w:hAnsi="Arial"/>
                <w:b/>
                <w:color w:val="808080" w:themeColor="background1" w:themeShade="80"/>
                <w:spacing w:val="3"/>
                <w:sz w:val="32"/>
              </w:rPr>
              <w:t>Offers in the Region of £3000 per annum</w:t>
            </w:r>
          </w:p>
        </w:tc>
      </w:tr>
    </w:tbl>
    <w:p w14:paraId="7D74B7D0" w14:textId="77777777" w:rsidR="00065F5B" w:rsidRDefault="008C5EE0">
      <w:pPr>
        <w:spacing w:after="456"/>
        <w:ind w:left="1800" w:right="1"/>
        <w:textAlignment w:val="baseline"/>
      </w:pPr>
      <w:r w:rsidRPr="008C5EE0">
        <w:rPr>
          <w:noProof/>
          <w:lang w:val="en-GB" w:eastAsia="en-GB"/>
        </w:rPr>
        <w:drawing>
          <wp:anchor distT="0" distB="0" distL="114300" distR="114300" simplePos="0" relativeHeight="251666944" behindDoc="0" locked="0" layoutInCell="1" allowOverlap="1" wp14:anchorId="7D74B7F5" wp14:editId="7D74B7F6">
            <wp:simplePos x="0" y="0"/>
            <wp:positionH relativeFrom="column">
              <wp:posOffset>1848869</wp:posOffset>
            </wp:positionH>
            <wp:positionV relativeFrom="paragraph">
              <wp:posOffset>191638</wp:posOffset>
            </wp:positionV>
            <wp:extent cx="3255645" cy="4340860"/>
            <wp:effectExtent l="0" t="0" r="1905"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5645" cy="434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4B7D1" w14:textId="77777777" w:rsidR="00065F5B" w:rsidRDefault="00065F5B">
      <w:pPr>
        <w:spacing w:after="456"/>
        <w:ind w:left="1800" w:right="1"/>
        <w:textAlignment w:val="baseline"/>
      </w:pPr>
    </w:p>
    <w:p w14:paraId="7D74B7D2" w14:textId="77777777" w:rsidR="00065F5B" w:rsidRDefault="00065F5B">
      <w:pPr>
        <w:spacing w:after="456"/>
        <w:ind w:left="1800" w:right="1"/>
        <w:textAlignment w:val="baseline"/>
      </w:pPr>
    </w:p>
    <w:p w14:paraId="7D74B7D3" w14:textId="77777777" w:rsidR="00065F5B" w:rsidRDefault="00065F5B">
      <w:pPr>
        <w:spacing w:after="456"/>
        <w:ind w:left="1800" w:right="1"/>
        <w:textAlignment w:val="baseline"/>
      </w:pPr>
    </w:p>
    <w:p w14:paraId="7D74B7D4" w14:textId="77777777" w:rsidR="00E47002" w:rsidRDefault="00E47002" w:rsidP="00CA21BF">
      <w:pPr>
        <w:spacing w:line="286" w:lineRule="exact"/>
        <w:ind w:right="1296"/>
        <w:textAlignment w:val="baseline"/>
        <w:rPr>
          <w:rFonts w:ascii="Arial" w:eastAsia="Arial" w:hAnsi="Arial"/>
          <w:color w:val="FFFFFF"/>
          <w:sz w:val="25"/>
        </w:rPr>
      </w:pPr>
    </w:p>
    <w:p w14:paraId="7D74B7D5" w14:textId="77777777" w:rsidR="00E47002" w:rsidRDefault="00E47002" w:rsidP="00CA21BF">
      <w:pPr>
        <w:spacing w:line="286" w:lineRule="exact"/>
        <w:ind w:right="1296"/>
        <w:textAlignment w:val="baseline"/>
        <w:rPr>
          <w:rFonts w:ascii="Arial" w:eastAsia="Arial" w:hAnsi="Arial"/>
          <w:color w:val="FFFFFF"/>
          <w:sz w:val="25"/>
        </w:rPr>
      </w:pPr>
    </w:p>
    <w:p w14:paraId="7D74B7D6" w14:textId="77777777" w:rsidR="00E47002" w:rsidRDefault="00E47002">
      <w:pPr>
        <w:spacing w:line="286" w:lineRule="exact"/>
        <w:ind w:left="2232" w:right="1296"/>
        <w:textAlignment w:val="baseline"/>
        <w:rPr>
          <w:rFonts w:ascii="Arial" w:eastAsia="Arial" w:hAnsi="Arial"/>
          <w:color w:val="FFFFFF"/>
          <w:sz w:val="25"/>
        </w:rPr>
      </w:pPr>
    </w:p>
    <w:p w14:paraId="7D74B7D7" w14:textId="77777777" w:rsidR="00E47002" w:rsidRDefault="00E47002">
      <w:pPr>
        <w:spacing w:line="286" w:lineRule="exact"/>
        <w:ind w:left="2232" w:right="1296"/>
        <w:textAlignment w:val="baseline"/>
        <w:rPr>
          <w:rFonts w:ascii="Arial" w:eastAsia="Arial" w:hAnsi="Arial"/>
          <w:color w:val="FFFFFF"/>
          <w:sz w:val="25"/>
        </w:rPr>
      </w:pPr>
    </w:p>
    <w:p w14:paraId="7D74B7D8" w14:textId="77777777" w:rsidR="00E47002" w:rsidRDefault="00E47002" w:rsidP="00CD4E35">
      <w:pPr>
        <w:spacing w:line="286" w:lineRule="exact"/>
        <w:ind w:right="1296"/>
        <w:textAlignment w:val="baseline"/>
        <w:rPr>
          <w:rFonts w:ascii="Arial" w:eastAsia="Arial" w:hAnsi="Arial"/>
          <w:color w:val="FFFFFF"/>
          <w:sz w:val="25"/>
        </w:rPr>
      </w:pPr>
    </w:p>
    <w:p w14:paraId="7D74B7D9" w14:textId="77777777" w:rsidR="00CD4E35" w:rsidRDefault="00CD4E35" w:rsidP="00CD4E35">
      <w:pPr>
        <w:spacing w:line="286" w:lineRule="exact"/>
        <w:ind w:right="1296"/>
        <w:textAlignment w:val="baseline"/>
        <w:rPr>
          <w:rFonts w:ascii="Arial" w:eastAsia="Arial" w:hAnsi="Arial"/>
          <w:color w:val="FFFFFF"/>
          <w:sz w:val="25"/>
        </w:rPr>
      </w:pPr>
    </w:p>
    <w:p w14:paraId="7D74B7DA" w14:textId="77777777" w:rsidR="00CD4E35" w:rsidRDefault="00CD4E35" w:rsidP="00CD4E35">
      <w:pPr>
        <w:spacing w:line="286" w:lineRule="exact"/>
        <w:ind w:right="1296"/>
        <w:textAlignment w:val="baseline"/>
        <w:rPr>
          <w:rFonts w:ascii="Arial" w:eastAsia="Arial" w:hAnsi="Arial"/>
          <w:color w:val="FFFFFF"/>
          <w:sz w:val="25"/>
        </w:rPr>
      </w:pPr>
    </w:p>
    <w:p w14:paraId="7D74B7DB" w14:textId="77777777" w:rsidR="00CD4E35" w:rsidRDefault="00CD4E35" w:rsidP="00CD4E35">
      <w:pPr>
        <w:spacing w:line="286" w:lineRule="exact"/>
        <w:ind w:right="1296"/>
        <w:textAlignment w:val="baseline"/>
        <w:rPr>
          <w:rFonts w:ascii="Arial" w:eastAsia="Arial" w:hAnsi="Arial"/>
          <w:color w:val="FFFFFF"/>
          <w:sz w:val="25"/>
        </w:rPr>
      </w:pPr>
    </w:p>
    <w:p w14:paraId="7D74B7DC" w14:textId="77777777" w:rsidR="00CD4E35" w:rsidRDefault="00CD4E35" w:rsidP="00CD4E35">
      <w:pPr>
        <w:spacing w:line="286" w:lineRule="exact"/>
        <w:ind w:right="1296"/>
        <w:textAlignment w:val="baseline"/>
        <w:rPr>
          <w:rFonts w:ascii="Arial" w:eastAsia="Arial" w:hAnsi="Arial"/>
          <w:color w:val="FFFFFF"/>
          <w:sz w:val="25"/>
        </w:rPr>
      </w:pPr>
    </w:p>
    <w:p w14:paraId="7D74B7DD" w14:textId="77777777" w:rsidR="00CD4E35" w:rsidRDefault="00CD4E35" w:rsidP="00CD4E35">
      <w:pPr>
        <w:spacing w:line="286" w:lineRule="exact"/>
        <w:ind w:right="1296"/>
        <w:textAlignment w:val="baseline"/>
        <w:rPr>
          <w:rFonts w:ascii="Arial" w:eastAsia="Arial" w:hAnsi="Arial"/>
          <w:color w:val="FFFFFF"/>
          <w:sz w:val="25"/>
        </w:rPr>
      </w:pPr>
    </w:p>
    <w:p w14:paraId="7D74B7DE" w14:textId="77777777" w:rsidR="00CD4E35" w:rsidRDefault="00CD4E35" w:rsidP="00CD4E35">
      <w:pPr>
        <w:spacing w:line="286" w:lineRule="exact"/>
        <w:ind w:right="1296"/>
        <w:textAlignment w:val="baseline"/>
        <w:rPr>
          <w:rFonts w:ascii="Arial" w:eastAsia="Arial" w:hAnsi="Arial"/>
          <w:color w:val="FFFFFF"/>
          <w:sz w:val="25"/>
        </w:rPr>
      </w:pPr>
    </w:p>
    <w:p w14:paraId="7D74B7DF" w14:textId="77777777" w:rsidR="00CD4E35" w:rsidRDefault="00CD4E35" w:rsidP="00CD4E35">
      <w:pPr>
        <w:spacing w:line="286" w:lineRule="exact"/>
        <w:ind w:right="1296"/>
        <w:textAlignment w:val="baseline"/>
        <w:rPr>
          <w:rFonts w:ascii="Arial" w:eastAsia="Arial" w:hAnsi="Arial"/>
          <w:color w:val="FFFFFF"/>
          <w:sz w:val="25"/>
        </w:rPr>
      </w:pPr>
    </w:p>
    <w:p w14:paraId="7D74B7E0" w14:textId="77777777" w:rsidR="00CD4E35" w:rsidRDefault="00CD4E35" w:rsidP="00CD4E35">
      <w:pPr>
        <w:spacing w:line="286" w:lineRule="exact"/>
        <w:ind w:right="1296"/>
        <w:textAlignment w:val="baseline"/>
        <w:rPr>
          <w:rFonts w:ascii="Arial" w:eastAsia="Arial" w:hAnsi="Arial"/>
          <w:color w:val="FFFFFF"/>
          <w:sz w:val="25"/>
        </w:rPr>
      </w:pPr>
    </w:p>
    <w:p w14:paraId="7D74B7E1" w14:textId="77777777" w:rsidR="00CD4E35" w:rsidRDefault="00CD4E35" w:rsidP="00CD4E35">
      <w:pPr>
        <w:spacing w:line="286" w:lineRule="exact"/>
        <w:ind w:right="1296"/>
        <w:textAlignment w:val="baseline"/>
        <w:rPr>
          <w:rFonts w:ascii="Arial" w:eastAsia="Arial" w:hAnsi="Arial"/>
          <w:color w:val="FFFFFF"/>
          <w:sz w:val="25"/>
        </w:rPr>
      </w:pPr>
    </w:p>
    <w:p w14:paraId="7D74B7E2" w14:textId="77777777" w:rsidR="00CD4E35" w:rsidRDefault="00CD4E35" w:rsidP="00CD4E35">
      <w:pPr>
        <w:spacing w:line="286" w:lineRule="exact"/>
        <w:ind w:right="1296"/>
        <w:textAlignment w:val="baseline"/>
        <w:rPr>
          <w:rFonts w:ascii="Arial" w:eastAsia="Arial" w:hAnsi="Arial"/>
          <w:color w:val="FFFFFF"/>
          <w:sz w:val="25"/>
        </w:rPr>
      </w:pPr>
    </w:p>
    <w:p w14:paraId="7D74B7E3" w14:textId="77777777" w:rsidR="00CD4E35" w:rsidRDefault="00715EA7" w:rsidP="00CD4E35">
      <w:pPr>
        <w:spacing w:line="286" w:lineRule="exact"/>
        <w:ind w:right="1296"/>
        <w:textAlignment w:val="baseline"/>
        <w:rPr>
          <w:rFonts w:ascii="Arial" w:eastAsia="Arial" w:hAnsi="Arial"/>
          <w:color w:val="FFFFFF"/>
          <w:sz w:val="25"/>
        </w:rPr>
      </w:pPr>
      <w:r>
        <w:rPr>
          <w:rFonts w:ascii="Arial" w:eastAsia="Arial" w:hAnsi="Arial"/>
          <w:color w:val="FFFFFF"/>
          <w:sz w:val="25"/>
        </w:rPr>
        <w:t xml:space="preserve"> </w:t>
      </w:r>
    </w:p>
    <w:p w14:paraId="7D74B7E4" w14:textId="77777777" w:rsidR="00CD4E35" w:rsidRDefault="00CD4E35" w:rsidP="00CD4E35">
      <w:pPr>
        <w:spacing w:line="286" w:lineRule="exact"/>
        <w:ind w:right="1296"/>
        <w:textAlignment w:val="baseline"/>
        <w:rPr>
          <w:rFonts w:ascii="Arial" w:eastAsia="Arial" w:hAnsi="Arial"/>
          <w:color w:val="FFFFFF"/>
          <w:sz w:val="25"/>
        </w:rPr>
      </w:pPr>
    </w:p>
    <w:p w14:paraId="7D74B7E5" w14:textId="77777777" w:rsidR="00E47002" w:rsidRDefault="00715EA7">
      <w:pPr>
        <w:spacing w:line="286" w:lineRule="exact"/>
        <w:ind w:left="2232" w:right="1296"/>
        <w:textAlignment w:val="baseline"/>
        <w:rPr>
          <w:rFonts w:ascii="Arial" w:eastAsia="Arial" w:hAnsi="Arial"/>
          <w:color w:val="FFFFFF"/>
          <w:sz w:val="25"/>
        </w:rPr>
      </w:pPr>
      <w:r>
        <w:rPr>
          <w:rFonts w:ascii="Arial" w:eastAsia="Arial" w:hAnsi="Arial"/>
          <w:color w:val="FFFFFF"/>
          <w:sz w:val="25"/>
        </w:rPr>
        <w:t xml:space="preserve">    </w:t>
      </w:r>
    </w:p>
    <w:p w14:paraId="7D74B7E6" w14:textId="77777777" w:rsidR="00E47002" w:rsidRDefault="00E47002" w:rsidP="00CB33F9">
      <w:pPr>
        <w:spacing w:line="286" w:lineRule="exact"/>
        <w:ind w:right="1296"/>
        <w:textAlignment w:val="baseline"/>
        <w:rPr>
          <w:rFonts w:ascii="Arial" w:eastAsia="Arial" w:hAnsi="Arial"/>
          <w:color w:val="FFFFFF"/>
          <w:sz w:val="25"/>
        </w:rPr>
      </w:pPr>
    </w:p>
    <w:p w14:paraId="7D74B7E7" w14:textId="77777777" w:rsidR="00E47002" w:rsidRDefault="00E47002">
      <w:pPr>
        <w:spacing w:line="286" w:lineRule="exact"/>
        <w:ind w:left="2232" w:right="1296"/>
        <w:textAlignment w:val="baseline"/>
        <w:rPr>
          <w:rFonts w:ascii="Arial" w:eastAsia="Arial" w:hAnsi="Arial"/>
          <w:color w:val="FFFFFF"/>
          <w:sz w:val="25"/>
        </w:rPr>
      </w:pPr>
    </w:p>
    <w:p w14:paraId="7D74B7E8" w14:textId="77777777" w:rsidR="00E47002" w:rsidRDefault="00E47002">
      <w:pPr>
        <w:spacing w:line="286" w:lineRule="exact"/>
        <w:ind w:left="2232" w:right="1296"/>
        <w:textAlignment w:val="baseline"/>
        <w:rPr>
          <w:rFonts w:ascii="Arial" w:eastAsia="Arial" w:hAnsi="Arial"/>
          <w:color w:val="FFFFFF"/>
          <w:sz w:val="25"/>
        </w:rPr>
      </w:pPr>
    </w:p>
    <w:p w14:paraId="7D74B7E9" w14:textId="77777777" w:rsidR="006D0F91" w:rsidRDefault="00C36A66" w:rsidP="00B301A7">
      <w:pPr>
        <w:ind w:right="903"/>
        <w:textAlignment w:val="baseline"/>
        <w:sectPr w:rsidR="006D0F91">
          <w:pgSz w:w="11909" w:h="16838"/>
          <w:pgMar w:top="403" w:right="1809" w:bottom="0" w:left="0" w:header="720" w:footer="720" w:gutter="0"/>
          <w:cols w:space="720"/>
        </w:sectPr>
      </w:pPr>
      <w:r>
        <w:rPr>
          <w:noProof/>
          <w:lang w:val="en-GB" w:eastAsia="en-GB"/>
        </w:rPr>
        <w:drawing>
          <wp:inline distT="0" distB="0" distL="0" distR="0" wp14:anchorId="7D74B7F7" wp14:editId="7D74B7F8">
            <wp:extent cx="5840095" cy="2721610"/>
            <wp:effectExtent l="0" t="0" r="8255" b="254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5840095" cy="2721610"/>
                    </a:xfrm>
                    <a:prstGeom prst="rect">
                      <a:avLst/>
                    </a:prstGeom>
                  </pic:spPr>
                </pic:pic>
              </a:graphicData>
            </a:graphic>
          </wp:inline>
        </w:drawing>
      </w:r>
    </w:p>
    <w:p w14:paraId="7D74B7EA" w14:textId="77777777" w:rsidR="006D0F91" w:rsidRPr="00B301A7" w:rsidRDefault="007B32FE" w:rsidP="00B301A7">
      <w:pPr>
        <w:textAlignment w:val="baseline"/>
        <w:rPr>
          <w:rFonts w:eastAsia="Times New Roman"/>
          <w:color w:val="000000"/>
          <w:sz w:val="24"/>
        </w:rPr>
        <w:sectPr w:rsidR="006D0F91" w:rsidRPr="00B301A7">
          <w:pgSz w:w="11909" w:h="16838"/>
          <w:pgMar w:top="432" w:right="1109" w:bottom="0" w:left="0" w:header="720" w:footer="720" w:gutter="0"/>
          <w:cols w:space="720"/>
        </w:sectPr>
      </w:pPr>
      <w:r>
        <w:rPr>
          <w:noProof/>
          <w:lang w:val="en-GB" w:eastAsia="en-GB"/>
        </w:rPr>
        <w:lastRenderedPageBreak/>
        <mc:AlternateContent>
          <mc:Choice Requires="wps">
            <w:drawing>
              <wp:anchor distT="0" distB="0" distL="114300" distR="114300" simplePos="0" relativeHeight="251662848" behindDoc="0" locked="0" layoutInCell="1" allowOverlap="1" wp14:anchorId="7D74B7F9" wp14:editId="7D74B7FA">
                <wp:simplePos x="0" y="0"/>
                <wp:positionH relativeFrom="column">
                  <wp:posOffset>733530</wp:posOffset>
                </wp:positionH>
                <wp:positionV relativeFrom="paragraph">
                  <wp:posOffset>218048</wp:posOffset>
                </wp:positionV>
                <wp:extent cx="3094090" cy="7593037"/>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3094090" cy="7593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4B836" w14:textId="77777777" w:rsidR="008C5EE0" w:rsidRDefault="008C5EE0" w:rsidP="008C5EE0">
                            <w:pPr>
                              <w:spacing w:before="391" w:line="323" w:lineRule="exact"/>
                              <w:textAlignment w:val="baseline"/>
                              <w:rPr>
                                <w:rFonts w:ascii="Arial" w:eastAsia="Arial" w:hAnsi="Arial"/>
                                <w:color w:val="00B8EF"/>
                                <w:spacing w:val="-1"/>
                                <w:sz w:val="29"/>
                              </w:rPr>
                            </w:pPr>
                            <w:r>
                              <w:rPr>
                                <w:rFonts w:ascii="Arial" w:eastAsia="Arial" w:hAnsi="Arial"/>
                                <w:color w:val="00B8EF"/>
                                <w:spacing w:val="-1"/>
                                <w:sz w:val="29"/>
                              </w:rPr>
                              <w:t>Description</w:t>
                            </w:r>
                          </w:p>
                          <w:p w14:paraId="7D74B837" w14:textId="77777777" w:rsidR="008C5EE0" w:rsidRDefault="008C5EE0" w:rsidP="008C5EE0">
                            <w:pPr>
                              <w:widowControl w:val="0"/>
                              <w:rPr>
                                <w:rFonts w:ascii="Arial Narrow" w:eastAsia="Times New Roman" w:hAnsi="Arial Narrow"/>
                                <w:color w:val="000000"/>
                                <w:kern w:val="28"/>
                                <w:sz w:val="24"/>
                                <w:szCs w:val="24"/>
                                <w:lang w:val="en-GB" w:eastAsia="en-GB"/>
                                <w14:cntxtAlts/>
                              </w:rPr>
                            </w:pPr>
                            <w:r>
                              <w:rPr>
                                <w:rFonts w:ascii="Arial Narrow" w:eastAsia="Times New Roman" w:hAnsi="Arial Narrow"/>
                                <w:color w:val="000000"/>
                                <w:kern w:val="28"/>
                                <w:sz w:val="24"/>
                                <w:szCs w:val="24"/>
                                <w:lang w:val="en-GB" w:eastAsia="en-GB"/>
                                <w14:cntxtAlts/>
                              </w:rPr>
                              <w:t xml:space="preserve">A ground floor retail unit located in Llanelli town centre, close to Llanelli Indoor Market and St Elli Shopping Centre. </w:t>
                            </w:r>
                          </w:p>
                          <w:p w14:paraId="7D74B838" w14:textId="77777777" w:rsidR="008C5EE0" w:rsidRDefault="008C5EE0" w:rsidP="008C5EE0">
                            <w:pPr>
                              <w:widowControl w:val="0"/>
                              <w:ind w:left="504"/>
                              <w:rPr>
                                <w:rFonts w:ascii="Arial Narrow" w:eastAsia="Times New Roman" w:hAnsi="Arial Narrow"/>
                                <w:color w:val="000000"/>
                                <w:kern w:val="28"/>
                                <w:sz w:val="24"/>
                                <w:szCs w:val="24"/>
                                <w:lang w:val="en-GB" w:eastAsia="en-GB"/>
                                <w14:cntxtAlts/>
                              </w:rPr>
                            </w:pPr>
                          </w:p>
                          <w:p w14:paraId="7D74B839" w14:textId="77777777" w:rsidR="008C5EE0" w:rsidRDefault="008C5EE0" w:rsidP="008C5EE0">
                            <w:pPr>
                              <w:widowControl w:val="0"/>
                              <w:rPr>
                                <w:rFonts w:ascii="Arial" w:eastAsia="Arial" w:hAnsi="Arial"/>
                                <w:color w:val="00B8EF"/>
                                <w:spacing w:val="-1"/>
                                <w:sz w:val="29"/>
                              </w:rPr>
                            </w:pPr>
                            <w:r>
                              <w:rPr>
                                <w:rFonts w:ascii="Arial" w:eastAsia="Arial" w:hAnsi="Arial"/>
                                <w:color w:val="00B8EF"/>
                                <w:spacing w:val="-1"/>
                                <w:sz w:val="29"/>
                              </w:rPr>
                              <w:t>Accommodation</w:t>
                            </w:r>
                          </w:p>
                          <w:p w14:paraId="7D74B83A" w14:textId="77777777" w:rsidR="008C5EE0" w:rsidRDefault="008C5EE0" w:rsidP="008C5EE0">
                            <w:pPr>
                              <w:widowControl w:val="0"/>
                              <w:rPr>
                                <w:rFonts w:ascii="Arial Narrow" w:eastAsia="Arial" w:hAnsi="Arial Narrow"/>
                                <w:spacing w:val="-1"/>
                                <w:sz w:val="24"/>
                                <w:szCs w:val="24"/>
                              </w:rPr>
                            </w:pPr>
                            <w:r w:rsidRPr="00AC7B3A">
                              <w:rPr>
                                <w:rFonts w:ascii="Arial Narrow" w:eastAsia="Arial" w:hAnsi="Arial Narrow"/>
                                <w:spacing w:val="-1"/>
                                <w:sz w:val="24"/>
                                <w:szCs w:val="24"/>
                              </w:rPr>
                              <w:t>Gross internal area of approximately 15.8sqm (170 sq ft).</w:t>
                            </w:r>
                          </w:p>
                          <w:p w14:paraId="7D74B83B" w14:textId="77777777" w:rsidR="008C5EE0" w:rsidRDefault="008C5EE0" w:rsidP="008C5EE0">
                            <w:pPr>
                              <w:widowControl w:val="0"/>
                              <w:rPr>
                                <w:rFonts w:ascii="Arial Narrow" w:eastAsia="Arial" w:hAnsi="Arial Narrow"/>
                                <w:spacing w:val="-1"/>
                                <w:sz w:val="24"/>
                                <w:szCs w:val="24"/>
                              </w:rPr>
                            </w:pPr>
                          </w:p>
                          <w:p w14:paraId="7D74B83C" w14:textId="77777777" w:rsidR="003D18A1" w:rsidRDefault="003D18A1"/>
                          <w:p w14:paraId="7D74B83D" w14:textId="77777777" w:rsidR="00CE24DA" w:rsidRDefault="00CE24DA" w:rsidP="00CE24DA">
                            <w:pPr>
                              <w:widowControl w:val="0"/>
                              <w:rPr>
                                <w:rFonts w:ascii="Arial Narrow" w:eastAsia="Arial" w:hAnsi="Arial Narrow"/>
                                <w:spacing w:val="-1"/>
                                <w:sz w:val="24"/>
                                <w:szCs w:val="24"/>
                              </w:rPr>
                            </w:pPr>
                            <w:r>
                              <w:rPr>
                                <w:rFonts w:ascii="Arial" w:eastAsia="Arial" w:hAnsi="Arial"/>
                                <w:color w:val="00B8EF"/>
                                <w:spacing w:val="-6"/>
                                <w:sz w:val="29"/>
                              </w:rPr>
                              <w:t>Services</w:t>
                            </w:r>
                          </w:p>
                          <w:p w14:paraId="7D74B83E" w14:textId="77777777" w:rsidR="00CE24DA" w:rsidRDefault="00CE24DA" w:rsidP="00CE24DA">
                            <w:pPr>
                              <w:widowControl w:val="0"/>
                              <w:rPr>
                                <w:rFonts w:ascii="Arial Narrow" w:eastAsia="Arial" w:hAnsi="Arial Narrow"/>
                                <w:spacing w:val="-1"/>
                                <w:sz w:val="24"/>
                                <w:szCs w:val="24"/>
                              </w:rPr>
                            </w:pPr>
                            <w:r>
                              <w:rPr>
                                <w:rFonts w:ascii="Arial Narrow" w:eastAsia="Arial" w:hAnsi="Arial Narrow"/>
                                <w:spacing w:val="-1"/>
                                <w:sz w:val="24"/>
                                <w:szCs w:val="24"/>
                              </w:rPr>
                              <w:t xml:space="preserve">The premises has </w:t>
                            </w:r>
                            <w:r w:rsidR="007F75CE">
                              <w:rPr>
                                <w:rFonts w:ascii="Arial Narrow" w:eastAsia="Arial" w:hAnsi="Arial Narrow"/>
                                <w:spacing w:val="-1"/>
                                <w:sz w:val="24"/>
                                <w:szCs w:val="24"/>
                              </w:rPr>
                              <w:t>its own electricity</w:t>
                            </w:r>
                            <w:r>
                              <w:rPr>
                                <w:rFonts w:ascii="Arial Narrow" w:eastAsia="Arial" w:hAnsi="Arial Narrow"/>
                                <w:spacing w:val="-1"/>
                                <w:sz w:val="24"/>
                                <w:szCs w:val="24"/>
                              </w:rPr>
                              <w:t xml:space="preserve"> supply. The incoming tenant will be responsible for the transfer of the utilities into their own name and the payment of the bills.</w:t>
                            </w:r>
                          </w:p>
                          <w:p w14:paraId="7D74B83F" w14:textId="77777777" w:rsidR="00CE24DA" w:rsidRDefault="00CE24DA" w:rsidP="00CE24DA">
                            <w:pPr>
                              <w:widowControl w:val="0"/>
                              <w:ind w:left="504"/>
                              <w:rPr>
                                <w:rFonts w:ascii="Arial Narrow" w:eastAsia="Arial" w:hAnsi="Arial Narrow"/>
                                <w:spacing w:val="-1"/>
                                <w:sz w:val="24"/>
                                <w:szCs w:val="24"/>
                              </w:rPr>
                            </w:pPr>
                          </w:p>
                          <w:p w14:paraId="7D74B840" w14:textId="77777777" w:rsidR="00CE24DA" w:rsidRDefault="00CE24DA" w:rsidP="00CE24DA">
                            <w:pPr>
                              <w:widowControl w:val="0"/>
                              <w:rPr>
                                <w:rFonts w:ascii="Arial Narrow" w:eastAsia="Arial" w:hAnsi="Arial Narrow"/>
                                <w:spacing w:val="-1"/>
                                <w:sz w:val="24"/>
                                <w:szCs w:val="24"/>
                              </w:rPr>
                            </w:pPr>
                            <w:r>
                              <w:rPr>
                                <w:rFonts w:ascii="Arial Narrow" w:eastAsia="Arial" w:hAnsi="Arial Narrow"/>
                                <w:spacing w:val="-1"/>
                                <w:sz w:val="24"/>
                                <w:szCs w:val="24"/>
                              </w:rPr>
                              <w:t>None of the services have been tested and you should make your own enquiries in this regard.</w:t>
                            </w:r>
                          </w:p>
                          <w:p w14:paraId="7D74B841" w14:textId="77777777" w:rsidR="00CE24DA" w:rsidRDefault="00CE24DA" w:rsidP="00CE24DA">
                            <w:pPr>
                              <w:widowControl w:val="0"/>
                              <w:ind w:left="504"/>
                              <w:rPr>
                                <w:rFonts w:ascii="Arial Narrow" w:eastAsia="Arial" w:hAnsi="Arial Narrow"/>
                                <w:spacing w:val="-1"/>
                                <w:sz w:val="24"/>
                                <w:szCs w:val="24"/>
                              </w:rPr>
                            </w:pPr>
                          </w:p>
                          <w:p w14:paraId="7D74B842" w14:textId="77777777" w:rsidR="00CE24DA" w:rsidRDefault="00CE24DA" w:rsidP="00CE24DA">
                            <w:pPr>
                              <w:widowControl w:val="0"/>
                              <w:rPr>
                                <w:rFonts w:ascii="Arial Narrow" w:eastAsia="Arial" w:hAnsi="Arial Narrow"/>
                                <w:spacing w:val="-1"/>
                                <w:sz w:val="24"/>
                                <w:szCs w:val="24"/>
                              </w:rPr>
                            </w:pPr>
                          </w:p>
                          <w:p w14:paraId="7D74B843" w14:textId="77777777" w:rsidR="00CE24DA" w:rsidRDefault="00CE24DA" w:rsidP="00CE24DA">
                            <w:pPr>
                              <w:widowControl w:val="0"/>
                              <w:rPr>
                                <w:rFonts w:ascii="Arial Narrow" w:eastAsia="Arial" w:hAnsi="Arial Narrow"/>
                                <w:spacing w:val="-5"/>
                                <w:sz w:val="24"/>
                                <w:szCs w:val="24"/>
                              </w:rPr>
                            </w:pPr>
                            <w:r>
                              <w:rPr>
                                <w:rFonts w:ascii="Arial" w:eastAsia="Arial" w:hAnsi="Arial"/>
                                <w:color w:val="00B8EF"/>
                                <w:spacing w:val="-5"/>
                                <w:sz w:val="29"/>
                              </w:rPr>
                              <w:t xml:space="preserve">Energy Performance Certificate    </w:t>
                            </w:r>
                          </w:p>
                          <w:p w14:paraId="7D74B844" w14:textId="0B031A81" w:rsidR="00CE24DA" w:rsidRDefault="00CE24DA" w:rsidP="00CE24DA">
                            <w:pPr>
                              <w:widowControl w:val="0"/>
                              <w:rPr>
                                <w:rFonts w:ascii="Arial Narrow" w:eastAsia="Arial" w:hAnsi="Arial Narrow"/>
                                <w:spacing w:val="-1"/>
                                <w:sz w:val="24"/>
                                <w:szCs w:val="24"/>
                              </w:rPr>
                            </w:pPr>
                            <w:r>
                              <w:rPr>
                                <w:rFonts w:ascii="Arial Narrow" w:eastAsia="Arial" w:hAnsi="Arial Narrow"/>
                                <w:spacing w:val="-5"/>
                                <w:sz w:val="24"/>
                                <w:szCs w:val="24"/>
                              </w:rPr>
                              <w:t xml:space="preserve">Energy performance rating: </w:t>
                            </w:r>
                            <w:r w:rsidR="003E7220">
                              <w:rPr>
                                <w:rFonts w:ascii="Arial Narrow" w:eastAsia="Arial" w:hAnsi="Arial Narrow"/>
                                <w:spacing w:val="-5"/>
                                <w:sz w:val="24"/>
                                <w:szCs w:val="24"/>
                              </w:rPr>
                              <w:t>D</w:t>
                            </w:r>
                          </w:p>
                          <w:p w14:paraId="7D74B845" w14:textId="77777777" w:rsidR="00CE24DA" w:rsidRDefault="00CE24DA" w:rsidP="00CE24DA">
                            <w:pPr>
                              <w:textAlignment w:val="baseline"/>
                              <w:rPr>
                                <w:rFonts w:ascii="Arial" w:eastAsia="Arial" w:hAnsi="Arial"/>
                                <w:color w:val="00B8EF"/>
                                <w:spacing w:val="-5"/>
                                <w:sz w:val="29"/>
                              </w:rPr>
                            </w:pPr>
                          </w:p>
                          <w:p w14:paraId="7D74B846" w14:textId="77777777" w:rsidR="00CE24DA" w:rsidRDefault="00CE24DA" w:rsidP="00CE24DA">
                            <w:pPr>
                              <w:textAlignment w:val="baseline"/>
                              <w:rPr>
                                <w:rFonts w:ascii="Arial" w:eastAsia="Arial" w:hAnsi="Arial"/>
                                <w:color w:val="00B8EF"/>
                                <w:spacing w:val="-5"/>
                                <w:sz w:val="29"/>
                              </w:rPr>
                            </w:pPr>
                          </w:p>
                          <w:p w14:paraId="7D74B847" w14:textId="77777777" w:rsidR="00CE24DA" w:rsidRDefault="00CE24DA" w:rsidP="00CE24DA">
                            <w:pPr>
                              <w:widowControl w:val="0"/>
                              <w:rPr>
                                <w:rFonts w:ascii="Arial" w:eastAsia="Arial" w:hAnsi="Arial"/>
                                <w:color w:val="00B8EF"/>
                                <w:spacing w:val="-3"/>
                                <w:sz w:val="29"/>
                              </w:rPr>
                            </w:pPr>
                            <w:r>
                              <w:rPr>
                                <w:rFonts w:ascii="Arial" w:eastAsia="Arial" w:hAnsi="Arial"/>
                                <w:color w:val="00B8EF"/>
                                <w:spacing w:val="-3"/>
                                <w:sz w:val="29"/>
                              </w:rPr>
                              <w:t>Consideration of Offers</w:t>
                            </w:r>
                          </w:p>
                          <w:p w14:paraId="7D74B848" w14:textId="77777777" w:rsidR="00CE24DA" w:rsidRPr="006E0C36" w:rsidRDefault="00CE24DA" w:rsidP="00CE24DA">
                            <w:pPr>
                              <w:widowControl w:val="0"/>
                              <w:rPr>
                                <w:rFonts w:ascii="Arial Narrow" w:eastAsia="Arial" w:hAnsi="Arial Narrow"/>
                                <w:spacing w:val="-3"/>
                                <w:sz w:val="24"/>
                                <w:szCs w:val="24"/>
                              </w:rPr>
                            </w:pPr>
                            <w:r w:rsidRPr="006E0C36">
                              <w:rPr>
                                <w:rFonts w:ascii="Arial Narrow" w:eastAsia="Arial" w:hAnsi="Arial Narrow"/>
                                <w:spacing w:val="-3"/>
                                <w:sz w:val="24"/>
                                <w:szCs w:val="24"/>
                              </w:rPr>
                              <w:t>We encourage applications</w:t>
                            </w:r>
                            <w:r>
                              <w:rPr>
                                <w:rFonts w:ascii="Arial Narrow" w:eastAsia="Arial" w:hAnsi="Arial Narrow"/>
                                <w:spacing w:val="-3"/>
                                <w:sz w:val="24"/>
                                <w:szCs w:val="24"/>
                              </w:rPr>
                              <w:t xml:space="preserve"> from a wide range of existing and yet to be established businesses</w:t>
                            </w:r>
                            <w:r w:rsidRPr="006E0C36">
                              <w:rPr>
                                <w:rFonts w:ascii="Arial Narrow" w:eastAsia="Arial" w:hAnsi="Arial Narrow"/>
                                <w:spacing w:val="-3"/>
                                <w:sz w:val="24"/>
                                <w:szCs w:val="24"/>
                              </w:rPr>
                              <w:t>.</w:t>
                            </w:r>
                          </w:p>
                          <w:p w14:paraId="7D74B849" w14:textId="77777777" w:rsidR="00CE24DA" w:rsidRPr="006E0C36" w:rsidRDefault="00CE24DA" w:rsidP="00CE24DA">
                            <w:pPr>
                              <w:widowControl w:val="0"/>
                              <w:rPr>
                                <w:rFonts w:ascii="Arial Narrow" w:eastAsia="Arial" w:hAnsi="Arial Narrow"/>
                                <w:spacing w:val="-3"/>
                                <w:sz w:val="24"/>
                                <w:szCs w:val="24"/>
                              </w:rPr>
                            </w:pPr>
                          </w:p>
                          <w:p w14:paraId="7D74B84A" w14:textId="77777777" w:rsidR="00CE24DA" w:rsidRPr="006E0C36" w:rsidRDefault="00CE24DA" w:rsidP="00CE24DA">
                            <w:pPr>
                              <w:widowControl w:val="0"/>
                              <w:rPr>
                                <w:rFonts w:ascii="Arial Narrow" w:eastAsia="Arial" w:hAnsi="Arial Narrow"/>
                                <w:spacing w:val="-3"/>
                                <w:sz w:val="24"/>
                                <w:szCs w:val="24"/>
                              </w:rPr>
                            </w:pPr>
                            <w:r w:rsidRPr="006E0C36">
                              <w:rPr>
                                <w:rFonts w:ascii="Arial Narrow" w:eastAsia="Arial" w:hAnsi="Arial Narrow"/>
                                <w:spacing w:val="-3"/>
                                <w:sz w:val="24"/>
                                <w:szCs w:val="24"/>
                              </w:rPr>
                              <w:t xml:space="preserve">In the event of similar or competitive offers being received </w:t>
                            </w:r>
                            <w:r>
                              <w:rPr>
                                <w:rFonts w:ascii="Arial Narrow" w:eastAsia="Arial" w:hAnsi="Arial Narrow"/>
                                <w:spacing w:val="-3"/>
                                <w:sz w:val="24"/>
                                <w:szCs w:val="24"/>
                              </w:rPr>
                              <w:t>the C</w:t>
                            </w:r>
                            <w:r w:rsidRPr="006E0C36">
                              <w:rPr>
                                <w:rFonts w:ascii="Arial Narrow" w:eastAsia="Arial" w:hAnsi="Arial Narrow"/>
                                <w:spacing w:val="-3"/>
                                <w:sz w:val="24"/>
                                <w:szCs w:val="24"/>
                              </w:rPr>
                              <w:t>ouncil will prio</w:t>
                            </w:r>
                            <w:r>
                              <w:rPr>
                                <w:rFonts w:ascii="Arial Narrow" w:eastAsia="Arial" w:hAnsi="Arial Narrow"/>
                                <w:spacing w:val="-3"/>
                                <w:sz w:val="24"/>
                                <w:szCs w:val="24"/>
                              </w:rPr>
                              <w:t>ritise</w:t>
                            </w:r>
                            <w:r w:rsidRPr="006E0C36">
                              <w:rPr>
                                <w:rFonts w:ascii="Arial Narrow" w:eastAsia="Arial" w:hAnsi="Arial Narrow"/>
                                <w:spacing w:val="-3"/>
                                <w:sz w:val="24"/>
                                <w:szCs w:val="24"/>
                              </w:rPr>
                              <w:t xml:space="preserve"> those that benefit Llanelli in the wider strategic context.</w:t>
                            </w:r>
                          </w:p>
                          <w:p w14:paraId="7D74B84B" w14:textId="77777777" w:rsidR="00CE24DA" w:rsidRPr="006E0C36" w:rsidRDefault="00CE24DA" w:rsidP="00CE24DA">
                            <w:pPr>
                              <w:widowControl w:val="0"/>
                              <w:rPr>
                                <w:rFonts w:ascii="Arial Narrow" w:eastAsia="Arial" w:hAnsi="Arial Narrow"/>
                                <w:color w:val="00B8EF"/>
                                <w:spacing w:val="-3"/>
                                <w:sz w:val="24"/>
                                <w:szCs w:val="24"/>
                              </w:rPr>
                            </w:pPr>
                          </w:p>
                          <w:p w14:paraId="7D74B84C" w14:textId="77777777" w:rsidR="00CE24DA" w:rsidRDefault="00CE24DA" w:rsidP="00CE24DA">
                            <w:pPr>
                              <w:widowControl w:val="0"/>
                              <w:ind w:left="504"/>
                              <w:rPr>
                                <w:rFonts w:ascii="Arial Narrow" w:eastAsia="Arial" w:hAnsi="Arial Narrow"/>
                                <w:spacing w:val="-3"/>
                                <w:sz w:val="24"/>
                                <w:szCs w:val="24"/>
                              </w:rPr>
                            </w:pPr>
                          </w:p>
                          <w:p w14:paraId="7D74B84D" w14:textId="77777777" w:rsidR="00CE24DA" w:rsidRDefault="00CE24DA" w:rsidP="00CE24DA">
                            <w:pPr>
                              <w:widowControl w:val="0"/>
                              <w:rPr>
                                <w:rFonts w:ascii="Arial" w:eastAsia="Arial" w:hAnsi="Arial"/>
                                <w:color w:val="00B8EF"/>
                                <w:spacing w:val="-3"/>
                                <w:sz w:val="29"/>
                              </w:rPr>
                            </w:pPr>
                            <w:r>
                              <w:rPr>
                                <w:rFonts w:ascii="Arial" w:eastAsia="Arial" w:hAnsi="Arial"/>
                                <w:color w:val="00B8EF"/>
                                <w:spacing w:val="-3"/>
                                <w:sz w:val="29"/>
                              </w:rPr>
                              <w:t>Business rates</w:t>
                            </w:r>
                          </w:p>
                          <w:p w14:paraId="7D74B84E" w14:textId="4F52D6F7" w:rsidR="00CE24DA" w:rsidRDefault="00CE24DA" w:rsidP="00CE24DA">
                            <w:pPr>
                              <w:widowControl w:val="0"/>
                              <w:rPr>
                                <w:rFonts w:ascii="Arial Narrow" w:eastAsia="Arial" w:hAnsi="Arial Narrow"/>
                                <w:spacing w:val="-3"/>
                                <w:sz w:val="24"/>
                                <w:szCs w:val="24"/>
                              </w:rPr>
                            </w:pPr>
                            <w:r>
                              <w:rPr>
                                <w:rFonts w:ascii="Arial Narrow" w:eastAsia="Arial" w:hAnsi="Arial Narrow"/>
                                <w:spacing w:val="-3"/>
                                <w:sz w:val="24"/>
                                <w:szCs w:val="24"/>
                              </w:rPr>
                              <w:t>RV £2,</w:t>
                            </w:r>
                            <w:r w:rsidR="00607D46">
                              <w:rPr>
                                <w:rFonts w:ascii="Arial Narrow" w:eastAsia="Arial" w:hAnsi="Arial Narrow"/>
                                <w:spacing w:val="-3"/>
                                <w:sz w:val="24"/>
                                <w:szCs w:val="24"/>
                              </w:rPr>
                              <w:t>3</w:t>
                            </w:r>
                            <w:r>
                              <w:rPr>
                                <w:rFonts w:ascii="Arial Narrow" w:eastAsia="Arial" w:hAnsi="Arial Narrow"/>
                                <w:spacing w:val="-3"/>
                                <w:sz w:val="24"/>
                                <w:szCs w:val="24"/>
                              </w:rPr>
                              <w:t>00 currently 100% small business rates relief</w:t>
                            </w:r>
                          </w:p>
                          <w:p w14:paraId="7D74B84F" w14:textId="77777777" w:rsidR="00CA306F" w:rsidRDefault="00CA30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4B7F9" id="Text Box 1" o:spid="_x0000_s1027" type="#_x0000_t202" style="position:absolute;margin-left:57.75pt;margin-top:17.15pt;width:243.65pt;height:597.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" fillcolor="white [3201]" stroked="f" strokeweight=".5pt">
                <v:textbox>
                  <w:txbxContent>
                    <w:p w14:paraId="7D74B836" w14:textId="77777777" w:rsidR="008C5EE0" w:rsidRDefault="008C5EE0" w:rsidP="008C5EE0">
                      <w:pPr>
                        <w:spacing w:before="391" w:line="323" w:lineRule="exact"/>
                        <w:textAlignment w:val="baseline"/>
                        <w:rPr>
                          <w:rFonts w:ascii="Arial" w:eastAsia="Arial" w:hAnsi="Arial"/>
                          <w:color w:val="00B8EF"/>
                          <w:spacing w:val="-1"/>
                          <w:sz w:val="29"/>
                        </w:rPr>
                      </w:pPr>
                      <w:r>
                        <w:rPr>
                          <w:rFonts w:ascii="Arial" w:eastAsia="Arial" w:hAnsi="Arial"/>
                          <w:color w:val="00B8EF"/>
                          <w:spacing w:val="-1"/>
                          <w:sz w:val="29"/>
                        </w:rPr>
                        <w:t>Description</w:t>
                      </w:r>
                    </w:p>
                    <w:p w14:paraId="7D74B837" w14:textId="77777777" w:rsidR="008C5EE0" w:rsidRDefault="008C5EE0" w:rsidP="008C5EE0">
                      <w:pPr>
                        <w:widowControl w:val="0"/>
                        <w:rPr>
                          <w:rFonts w:ascii="Arial Narrow" w:eastAsia="Times New Roman" w:hAnsi="Arial Narrow"/>
                          <w:color w:val="000000"/>
                          <w:kern w:val="28"/>
                          <w:sz w:val="24"/>
                          <w:szCs w:val="24"/>
                          <w:lang w:val="en-GB" w:eastAsia="en-GB"/>
                          <w14:cntxtAlts/>
                        </w:rPr>
                      </w:pPr>
                      <w:r>
                        <w:rPr>
                          <w:rFonts w:ascii="Arial Narrow" w:eastAsia="Times New Roman" w:hAnsi="Arial Narrow"/>
                          <w:color w:val="000000"/>
                          <w:kern w:val="28"/>
                          <w:sz w:val="24"/>
                          <w:szCs w:val="24"/>
                          <w:lang w:val="en-GB" w:eastAsia="en-GB"/>
                          <w14:cntxtAlts/>
                        </w:rPr>
                        <w:t xml:space="preserve">A ground floor retail unit located in Llanelli town centre, close to Llanelli Indoor Market and St Elli Shopping Centre. </w:t>
                      </w:r>
                    </w:p>
                    <w:p w14:paraId="7D74B838" w14:textId="77777777" w:rsidR="008C5EE0" w:rsidRDefault="008C5EE0" w:rsidP="008C5EE0">
                      <w:pPr>
                        <w:widowControl w:val="0"/>
                        <w:ind w:left="504"/>
                        <w:rPr>
                          <w:rFonts w:ascii="Arial Narrow" w:eastAsia="Times New Roman" w:hAnsi="Arial Narrow"/>
                          <w:color w:val="000000"/>
                          <w:kern w:val="28"/>
                          <w:sz w:val="24"/>
                          <w:szCs w:val="24"/>
                          <w:lang w:val="en-GB" w:eastAsia="en-GB"/>
                          <w14:cntxtAlts/>
                        </w:rPr>
                      </w:pPr>
                    </w:p>
                    <w:p w14:paraId="7D74B839" w14:textId="77777777" w:rsidR="008C5EE0" w:rsidRDefault="008C5EE0" w:rsidP="008C5EE0">
                      <w:pPr>
                        <w:widowControl w:val="0"/>
                        <w:rPr>
                          <w:rFonts w:ascii="Arial" w:eastAsia="Arial" w:hAnsi="Arial"/>
                          <w:color w:val="00B8EF"/>
                          <w:spacing w:val="-1"/>
                          <w:sz w:val="29"/>
                        </w:rPr>
                      </w:pPr>
                      <w:r>
                        <w:rPr>
                          <w:rFonts w:ascii="Arial" w:eastAsia="Arial" w:hAnsi="Arial"/>
                          <w:color w:val="00B8EF"/>
                          <w:spacing w:val="-1"/>
                          <w:sz w:val="29"/>
                        </w:rPr>
                        <w:t>Accommodation</w:t>
                      </w:r>
                    </w:p>
                    <w:p w14:paraId="7D74B83A" w14:textId="77777777" w:rsidR="008C5EE0" w:rsidRDefault="008C5EE0" w:rsidP="008C5EE0">
                      <w:pPr>
                        <w:widowControl w:val="0"/>
                        <w:rPr>
                          <w:rFonts w:ascii="Arial Narrow" w:eastAsia="Arial" w:hAnsi="Arial Narrow"/>
                          <w:spacing w:val="-1"/>
                          <w:sz w:val="24"/>
                          <w:szCs w:val="24"/>
                        </w:rPr>
                      </w:pPr>
                      <w:r w:rsidRPr="00AC7B3A">
                        <w:rPr>
                          <w:rFonts w:ascii="Arial Narrow" w:eastAsia="Arial" w:hAnsi="Arial Narrow"/>
                          <w:spacing w:val="-1"/>
                          <w:sz w:val="24"/>
                          <w:szCs w:val="24"/>
                        </w:rPr>
                        <w:t>Gross internal area of approximately 15.8sqm (170 sq ft).</w:t>
                      </w:r>
                    </w:p>
                    <w:p w14:paraId="7D74B83B" w14:textId="77777777" w:rsidR="008C5EE0" w:rsidRDefault="008C5EE0" w:rsidP="008C5EE0">
                      <w:pPr>
                        <w:widowControl w:val="0"/>
                        <w:rPr>
                          <w:rFonts w:ascii="Arial Narrow" w:eastAsia="Arial" w:hAnsi="Arial Narrow"/>
                          <w:spacing w:val="-1"/>
                          <w:sz w:val="24"/>
                          <w:szCs w:val="24"/>
                        </w:rPr>
                      </w:pPr>
                    </w:p>
                    <w:p w14:paraId="7D74B83C" w14:textId="77777777" w:rsidR="003D18A1" w:rsidRDefault="003D18A1"/>
                    <w:p w14:paraId="7D74B83D" w14:textId="77777777" w:rsidR="00CE24DA" w:rsidRDefault="00CE24DA" w:rsidP="00CE24DA">
                      <w:pPr>
                        <w:widowControl w:val="0"/>
                        <w:rPr>
                          <w:rFonts w:ascii="Arial Narrow" w:eastAsia="Arial" w:hAnsi="Arial Narrow"/>
                          <w:spacing w:val="-1"/>
                          <w:sz w:val="24"/>
                          <w:szCs w:val="24"/>
                        </w:rPr>
                      </w:pPr>
                      <w:r>
                        <w:rPr>
                          <w:rFonts w:ascii="Arial" w:eastAsia="Arial" w:hAnsi="Arial"/>
                          <w:color w:val="00B8EF"/>
                          <w:spacing w:val="-6"/>
                          <w:sz w:val="29"/>
                        </w:rPr>
                        <w:t>Services</w:t>
                      </w:r>
                    </w:p>
                    <w:p w14:paraId="7D74B83E" w14:textId="77777777" w:rsidR="00CE24DA" w:rsidRDefault="00CE24DA" w:rsidP="00CE24DA">
                      <w:pPr>
                        <w:widowControl w:val="0"/>
                        <w:rPr>
                          <w:rFonts w:ascii="Arial Narrow" w:eastAsia="Arial" w:hAnsi="Arial Narrow"/>
                          <w:spacing w:val="-1"/>
                          <w:sz w:val="24"/>
                          <w:szCs w:val="24"/>
                        </w:rPr>
                      </w:pPr>
                      <w:r>
                        <w:rPr>
                          <w:rFonts w:ascii="Arial Narrow" w:eastAsia="Arial" w:hAnsi="Arial Narrow"/>
                          <w:spacing w:val="-1"/>
                          <w:sz w:val="24"/>
                          <w:szCs w:val="24"/>
                        </w:rPr>
                        <w:t xml:space="preserve">The premises has </w:t>
                      </w:r>
                      <w:r w:rsidR="007F75CE">
                        <w:rPr>
                          <w:rFonts w:ascii="Arial Narrow" w:eastAsia="Arial" w:hAnsi="Arial Narrow"/>
                          <w:spacing w:val="-1"/>
                          <w:sz w:val="24"/>
                          <w:szCs w:val="24"/>
                        </w:rPr>
                        <w:t>its own electricity</w:t>
                      </w:r>
                      <w:r>
                        <w:rPr>
                          <w:rFonts w:ascii="Arial Narrow" w:eastAsia="Arial" w:hAnsi="Arial Narrow"/>
                          <w:spacing w:val="-1"/>
                          <w:sz w:val="24"/>
                          <w:szCs w:val="24"/>
                        </w:rPr>
                        <w:t xml:space="preserve"> supply. The incoming tenant will be responsible for the transfer of the utilities into their own name and the payment of the bills.</w:t>
                      </w:r>
                    </w:p>
                    <w:p w14:paraId="7D74B83F" w14:textId="77777777" w:rsidR="00CE24DA" w:rsidRDefault="00CE24DA" w:rsidP="00CE24DA">
                      <w:pPr>
                        <w:widowControl w:val="0"/>
                        <w:ind w:left="504"/>
                        <w:rPr>
                          <w:rFonts w:ascii="Arial Narrow" w:eastAsia="Arial" w:hAnsi="Arial Narrow"/>
                          <w:spacing w:val="-1"/>
                          <w:sz w:val="24"/>
                          <w:szCs w:val="24"/>
                        </w:rPr>
                      </w:pPr>
                    </w:p>
                    <w:p w14:paraId="7D74B840" w14:textId="77777777" w:rsidR="00CE24DA" w:rsidRDefault="00CE24DA" w:rsidP="00CE24DA">
                      <w:pPr>
                        <w:widowControl w:val="0"/>
                        <w:rPr>
                          <w:rFonts w:ascii="Arial Narrow" w:eastAsia="Arial" w:hAnsi="Arial Narrow"/>
                          <w:spacing w:val="-1"/>
                          <w:sz w:val="24"/>
                          <w:szCs w:val="24"/>
                        </w:rPr>
                      </w:pPr>
                      <w:r>
                        <w:rPr>
                          <w:rFonts w:ascii="Arial Narrow" w:eastAsia="Arial" w:hAnsi="Arial Narrow"/>
                          <w:spacing w:val="-1"/>
                          <w:sz w:val="24"/>
                          <w:szCs w:val="24"/>
                        </w:rPr>
                        <w:t>None of the services have been tested and you should make your own enquiries in this regard.</w:t>
                      </w:r>
                    </w:p>
                    <w:p w14:paraId="7D74B841" w14:textId="77777777" w:rsidR="00CE24DA" w:rsidRDefault="00CE24DA" w:rsidP="00CE24DA">
                      <w:pPr>
                        <w:widowControl w:val="0"/>
                        <w:ind w:left="504"/>
                        <w:rPr>
                          <w:rFonts w:ascii="Arial Narrow" w:eastAsia="Arial" w:hAnsi="Arial Narrow"/>
                          <w:spacing w:val="-1"/>
                          <w:sz w:val="24"/>
                          <w:szCs w:val="24"/>
                        </w:rPr>
                      </w:pPr>
                    </w:p>
                    <w:p w14:paraId="7D74B842" w14:textId="77777777" w:rsidR="00CE24DA" w:rsidRDefault="00CE24DA" w:rsidP="00CE24DA">
                      <w:pPr>
                        <w:widowControl w:val="0"/>
                        <w:rPr>
                          <w:rFonts w:ascii="Arial Narrow" w:eastAsia="Arial" w:hAnsi="Arial Narrow"/>
                          <w:spacing w:val="-1"/>
                          <w:sz w:val="24"/>
                          <w:szCs w:val="24"/>
                        </w:rPr>
                      </w:pPr>
                    </w:p>
                    <w:p w14:paraId="7D74B843" w14:textId="77777777" w:rsidR="00CE24DA" w:rsidRDefault="00CE24DA" w:rsidP="00CE24DA">
                      <w:pPr>
                        <w:widowControl w:val="0"/>
                        <w:rPr>
                          <w:rFonts w:ascii="Arial Narrow" w:eastAsia="Arial" w:hAnsi="Arial Narrow"/>
                          <w:spacing w:val="-5"/>
                          <w:sz w:val="24"/>
                          <w:szCs w:val="24"/>
                        </w:rPr>
                      </w:pPr>
                      <w:r>
                        <w:rPr>
                          <w:rFonts w:ascii="Arial" w:eastAsia="Arial" w:hAnsi="Arial"/>
                          <w:color w:val="00B8EF"/>
                          <w:spacing w:val="-5"/>
                          <w:sz w:val="29"/>
                        </w:rPr>
                        <w:t xml:space="preserve">Energy Performance Certificate    </w:t>
                      </w:r>
                    </w:p>
                    <w:p w14:paraId="7D74B844" w14:textId="0B031A81" w:rsidR="00CE24DA" w:rsidRDefault="00CE24DA" w:rsidP="00CE24DA">
                      <w:pPr>
                        <w:widowControl w:val="0"/>
                        <w:rPr>
                          <w:rFonts w:ascii="Arial Narrow" w:eastAsia="Arial" w:hAnsi="Arial Narrow"/>
                          <w:spacing w:val="-1"/>
                          <w:sz w:val="24"/>
                          <w:szCs w:val="24"/>
                        </w:rPr>
                      </w:pPr>
                      <w:r>
                        <w:rPr>
                          <w:rFonts w:ascii="Arial Narrow" w:eastAsia="Arial" w:hAnsi="Arial Narrow"/>
                          <w:spacing w:val="-5"/>
                          <w:sz w:val="24"/>
                          <w:szCs w:val="24"/>
                        </w:rPr>
                        <w:t xml:space="preserve">Energy performance rating: </w:t>
                      </w:r>
                      <w:r w:rsidR="003E7220">
                        <w:rPr>
                          <w:rFonts w:ascii="Arial Narrow" w:eastAsia="Arial" w:hAnsi="Arial Narrow"/>
                          <w:spacing w:val="-5"/>
                          <w:sz w:val="24"/>
                          <w:szCs w:val="24"/>
                        </w:rPr>
                        <w:t>D</w:t>
                      </w:r>
                    </w:p>
                    <w:p w14:paraId="7D74B845" w14:textId="77777777" w:rsidR="00CE24DA" w:rsidRDefault="00CE24DA" w:rsidP="00CE24DA">
                      <w:pPr>
                        <w:textAlignment w:val="baseline"/>
                        <w:rPr>
                          <w:rFonts w:ascii="Arial" w:eastAsia="Arial" w:hAnsi="Arial"/>
                          <w:color w:val="00B8EF"/>
                          <w:spacing w:val="-5"/>
                          <w:sz w:val="29"/>
                        </w:rPr>
                      </w:pPr>
                    </w:p>
                    <w:p w14:paraId="7D74B846" w14:textId="77777777" w:rsidR="00CE24DA" w:rsidRDefault="00CE24DA" w:rsidP="00CE24DA">
                      <w:pPr>
                        <w:textAlignment w:val="baseline"/>
                        <w:rPr>
                          <w:rFonts w:ascii="Arial" w:eastAsia="Arial" w:hAnsi="Arial"/>
                          <w:color w:val="00B8EF"/>
                          <w:spacing w:val="-5"/>
                          <w:sz w:val="29"/>
                        </w:rPr>
                      </w:pPr>
                    </w:p>
                    <w:p w14:paraId="7D74B847" w14:textId="77777777" w:rsidR="00CE24DA" w:rsidRDefault="00CE24DA" w:rsidP="00CE24DA">
                      <w:pPr>
                        <w:widowControl w:val="0"/>
                        <w:rPr>
                          <w:rFonts w:ascii="Arial" w:eastAsia="Arial" w:hAnsi="Arial"/>
                          <w:color w:val="00B8EF"/>
                          <w:spacing w:val="-3"/>
                          <w:sz w:val="29"/>
                        </w:rPr>
                      </w:pPr>
                      <w:r>
                        <w:rPr>
                          <w:rFonts w:ascii="Arial" w:eastAsia="Arial" w:hAnsi="Arial"/>
                          <w:color w:val="00B8EF"/>
                          <w:spacing w:val="-3"/>
                          <w:sz w:val="29"/>
                        </w:rPr>
                        <w:t>Consideration of Offers</w:t>
                      </w:r>
                    </w:p>
                    <w:p w14:paraId="7D74B848" w14:textId="77777777" w:rsidR="00CE24DA" w:rsidRPr="006E0C36" w:rsidRDefault="00CE24DA" w:rsidP="00CE24DA">
                      <w:pPr>
                        <w:widowControl w:val="0"/>
                        <w:rPr>
                          <w:rFonts w:ascii="Arial Narrow" w:eastAsia="Arial" w:hAnsi="Arial Narrow"/>
                          <w:spacing w:val="-3"/>
                          <w:sz w:val="24"/>
                          <w:szCs w:val="24"/>
                        </w:rPr>
                      </w:pPr>
                      <w:r w:rsidRPr="006E0C36">
                        <w:rPr>
                          <w:rFonts w:ascii="Arial Narrow" w:eastAsia="Arial" w:hAnsi="Arial Narrow"/>
                          <w:spacing w:val="-3"/>
                          <w:sz w:val="24"/>
                          <w:szCs w:val="24"/>
                        </w:rPr>
                        <w:t>We encourage applications</w:t>
                      </w:r>
                      <w:r>
                        <w:rPr>
                          <w:rFonts w:ascii="Arial Narrow" w:eastAsia="Arial" w:hAnsi="Arial Narrow"/>
                          <w:spacing w:val="-3"/>
                          <w:sz w:val="24"/>
                          <w:szCs w:val="24"/>
                        </w:rPr>
                        <w:t xml:space="preserve"> from a wide range of existing and yet to be established businesses</w:t>
                      </w:r>
                      <w:r w:rsidRPr="006E0C36">
                        <w:rPr>
                          <w:rFonts w:ascii="Arial Narrow" w:eastAsia="Arial" w:hAnsi="Arial Narrow"/>
                          <w:spacing w:val="-3"/>
                          <w:sz w:val="24"/>
                          <w:szCs w:val="24"/>
                        </w:rPr>
                        <w:t>.</w:t>
                      </w:r>
                    </w:p>
                    <w:p w14:paraId="7D74B849" w14:textId="77777777" w:rsidR="00CE24DA" w:rsidRPr="006E0C36" w:rsidRDefault="00CE24DA" w:rsidP="00CE24DA">
                      <w:pPr>
                        <w:widowControl w:val="0"/>
                        <w:rPr>
                          <w:rFonts w:ascii="Arial Narrow" w:eastAsia="Arial" w:hAnsi="Arial Narrow"/>
                          <w:spacing w:val="-3"/>
                          <w:sz w:val="24"/>
                          <w:szCs w:val="24"/>
                        </w:rPr>
                      </w:pPr>
                    </w:p>
                    <w:p w14:paraId="7D74B84A" w14:textId="77777777" w:rsidR="00CE24DA" w:rsidRPr="006E0C36" w:rsidRDefault="00CE24DA" w:rsidP="00CE24DA">
                      <w:pPr>
                        <w:widowControl w:val="0"/>
                        <w:rPr>
                          <w:rFonts w:ascii="Arial Narrow" w:eastAsia="Arial" w:hAnsi="Arial Narrow"/>
                          <w:spacing w:val="-3"/>
                          <w:sz w:val="24"/>
                          <w:szCs w:val="24"/>
                        </w:rPr>
                      </w:pPr>
                      <w:r w:rsidRPr="006E0C36">
                        <w:rPr>
                          <w:rFonts w:ascii="Arial Narrow" w:eastAsia="Arial" w:hAnsi="Arial Narrow"/>
                          <w:spacing w:val="-3"/>
                          <w:sz w:val="24"/>
                          <w:szCs w:val="24"/>
                        </w:rPr>
                        <w:t xml:space="preserve">In the event of similar or competitive offers being received </w:t>
                      </w:r>
                      <w:r>
                        <w:rPr>
                          <w:rFonts w:ascii="Arial Narrow" w:eastAsia="Arial" w:hAnsi="Arial Narrow"/>
                          <w:spacing w:val="-3"/>
                          <w:sz w:val="24"/>
                          <w:szCs w:val="24"/>
                        </w:rPr>
                        <w:t>the C</w:t>
                      </w:r>
                      <w:r w:rsidRPr="006E0C36">
                        <w:rPr>
                          <w:rFonts w:ascii="Arial Narrow" w:eastAsia="Arial" w:hAnsi="Arial Narrow"/>
                          <w:spacing w:val="-3"/>
                          <w:sz w:val="24"/>
                          <w:szCs w:val="24"/>
                        </w:rPr>
                        <w:t>ouncil will prio</w:t>
                      </w:r>
                      <w:r>
                        <w:rPr>
                          <w:rFonts w:ascii="Arial Narrow" w:eastAsia="Arial" w:hAnsi="Arial Narrow"/>
                          <w:spacing w:val="-3"/>
                          <w:sz w:val="24"/>
                          <w:szCs w:val="24"/>
                        </w:rPr>
                        <w:t>ritise</w:t>
                      </w:r>
                      <w:r w:rsidRPr="006E0C36">
                        <w:rPr>
                          <w:rFonts w:ascii="Arial Narrow" w:eastAsia="Arial" w:hAnsi="Arial Narrow"/>
                          <w:spacing w:val="-3"/>
                          <w:sz w:val="24"/>
                          <w:szCs w:val="24"/>
                        </w:rPr>
                        <w:t xml:space="preserve"> those that benefit Llanelli in the wider strategic context.</w:t>
                      </w:r>
                    </w:p>
                    <w:p w14:paraId="7D74B84B" w14:textId="77777777" w:rsidR="00CE24DA" w:rsidRPr="006E0C36" w:rsidRDefault="00CE24DA" w:rsidP="00CE24DA">
                      <w:pPr>
                        <w:widowControl w:val="0"/>
                        <w:rPr>
                          <w:rFonts w:ascii="Arial Narrow" w:eastAsia="Arial" w:hAnsi="Arial Narrow"/>
                          <w:color w:val="00B8EF"/>
                          <w:spacing w:val="-3"/>
                          <w:sz w:val="24"/>
                          <w:szCs w:val="24"/>
                        </w:rPr>
                      </w:pPr>
                    </w:p>
                    <w:p w14:paraId="7D74B84C" w14:textId="77777777" w:rsidR="00CE24DA" w:rsidRDefault="00CE24DA" w:rsidP="00CE24DA">
                      <w:pPr>
                        <w:widowControl w:val="0"/>
                        <w:ind w:left="504"/>
                        <w:rPr>
                          <w:rFonts w:ascii="Arial Narrow" w:eastAsia="Arial" w:hAnsi="Arial Narrow"/>
                          <w:spacing w:val="-3"/>
                          <w:sz w:val="24"/>
                          <w:szCs w:val="24"/>
                        </w:rPr>
                      </w:pPr>
                    </w:p>
                    <w:p w14:paraId="7D74B84D" w14:textId="77777777" w:rsidR="00CE24DA" w:rsidRDefault="00CE24DA" w:rsidP="00CE24DA">
                      <w:pPr>
                        <w:widowControl w:val="0"/>
                        <w:rPr>
                          <w:rFonts w:ascii="Arial" w:eastAsia="Arial" w:hAnsi="Arial"/>
                          <w:color w:val="00B8EF"/>
                          <w:spacing w:val="-3"/>
                          <w:sz w:val="29"/>
                        </w:rPr>
                      </w:pPr>
                      <w:r>
                        <w:rPr>
                          <w:rFonts w:ascii="Arial" w:eastAsia="Arial" w:hAnsi="Arial"/>
                          <w:color w:val="00B8EF"/>
                          <w:spacing w:val="-3"/>
                          <w:sz w:val="29"/>
                        </w:rPr>
                        <w:t>Business rates</w:t>
                      </w:r>
                    </w:p>
                    <w:p w14:paraId="7D74B84E" w14:textId="4F52D6F7" w:rsidR="00CE24DA" w:rsidRDefault="00CE24DA" w:rsidP="00CE24DA">
                      <w:pPr>
                        <w:widowControl w:val="0"/>
                        <w:rPr>
                          <w:rFonts w:ascii="Arial Narrow" w:eastAsia="Arial" w:hAnsi="Arial Narrow"/>
                          <w:spacing w:val="-3"/>
                          <w:sz w:val="24"/>
                          <w:szCs w:val="24"/>
                        </w:rPr>
                      </w:pPr>
                      <w:r>
                        <w:rPr>
                          <w:rFonts w:ascii="Arial Narrow" w:eastAsia="Arial" w:hAnsi="Arial Narrow"/>
                          <w:spacing w:val="-3"/>
                          <w:sz w:val="24"/>
                          <w:szCs w:val="24"/>
                        </w:rPr>
                        <w:t>RV £2,</w:t>
                      </w:r>
                      <w:r w:rsidR="00607D46">
                        <w:rPr>
                          <w:rFonts w:ascii="Arial Narrow" w:eastAsia="Arial" w:hAnsi="Arial Narrow"/>
                          <w:spacing w:val="-3"/>
                          <w:sz w:val="24"/>
                          <w:szCs w:val="24"/>
                        </w:rPr>
                        <w:t>3</w:t>
                      </w:r>
                      <w:r>
                        <w:rPr>
                          <w:rFonts w:ascii="Arial Narrow" w:eastAsia="Arial" w:hAnsi="Arial Narrow"/>
                          <w:spacing w:val="-3"/>
                          <w:sz w:val="24"/>
                          <w:szCs w:val="24"/>
                        </w:rPr>
                        <w:t>00 currently 100% small business rates relief</w:t>
                      </w:r>
                    </w:p>
                    <w:p w14:paraId="7D74B84F" w14:textId="77777777" w:rsidR="00CA306F" w:rsidRDefault="00CA306F"/>
                  </w:txbxContent>
                </v:textbox>
              </v:shape>
            </w:pict>
          </mc:Fallback>
        </mc:AlternateContent>
      </w:r>
      <w:r>
        <w:rPr>
          <w:noProof/>
          <w:lang w:val="en-GB" w:eastAsia="en-GB"/>
        </w:rPr>
        <mc:AlternateContent>
          <mc:Choice Requires="wps">
            <w:drawing>
              <wp:anchor distT="0" distB="0" distL="0" distR="0" simplePos="0" relativeHeight="251657728" behindDoc="1" locked="0" layoutInCell="1" allowOverlap="1" wp14:anchorId="7D74B7FB" wp14:editId="7D74B7FC">
                <wp:simplePos x="0" y="0"/>
                <wp:positionH relativeFrom="margin">
                  <wp:align>right</wp:align>
                </wp:positionH>
                <wp:positionV relativeFrom="page">
                  <wp:posOffset>472272</wp:posOffset>
                </wp:positionV>
                <wp:extent cx="6858000" cy="10224881"/>
                <wp:effectExtent l="0" t="0" r="0" b="508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24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B850" w14:textId="77777777" w:rsidR="007E55D8" w:rsidRDefault="007E55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B7FB" id="Text Box 6" o:spid="_x0000_s1028" type="#_x0000_t202" style="position:absolute;margin-left:488.8pt;margin-top:37.2pt;width:540pt;height:805.1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" filled="f" stroked="f">
                <v:textbox inset="0,0,0,0">
                  <w:txbxContent>
                    <w:p w14:paraId="7D74B850" w14:textId="77777777" w:rsidR="007E55D8" w:rsidRDefault="007E55D8"/>
                  </w:txbxContent>
                </v:textbox>
                <w10:wrap type="square" anchorx="margin" anchory="page"/>
              </v:shape>
            </w:pict>
          </mc:Fallback>
        </mc:AlternateContent>
      </w:r>
      <w:r>
        <w:rPr>
          <w:noProof/>
          <w:lang w:val="en-GB" w:eastAsia="en-GB"/>
        </w:rPr>
        <mc:AlternateContent>
          <mc:Choice Requires="wps">
            <w:drawing>
              <wp:anchor distT="0" distB="0" distL="114300" distR="114300" simplePos="0" relativeHeight="251663872" behindDoc="0" locked="0" layoutInCell="1" allowOverlap="1" wp14:anchorId="7D74B7FD" wp14:editId="7D74B7FE">
                <wp:simplePos x="0" y="0"/>
                <wp:positionH relativeFrom="margin">
                  <wp:posOffset>3788229</wp:posOffset>
                </wp:positionH>
                <wp:positionV relativeFrom="paragraph">
                  <wp:posOffset>248194</wp:posOffset>
                </wp:positionV>
                <wp:extent cx="2984360" cy="8199078"/>
                <wp:effectExtent l="0" t="0" r="6985" b="0"/>
                <wp:wrapNone/>
                <wp:docPr id="13" name="Text Box 13"/>
                <wp:cNvGraphicFramePr/>
                <a:graphic xmlns:a="http://schemas.openxmlformats.org/drawingml/2006/main">
                  <a:graphicData uri="http://schemas.microsoft.com/office/word/2010/wordprocessingShape">
                    <wps:wsp>
                      <wps:cNvSpPr txBox="1"/>
                      <wps:spPr>
                        <a:xfrm>
                          <a:off x="0" y="0"/>
                          <a:ext cx="2984360" cy="81990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4B851" w14:textId="77777777" w:rsidR="00CE24DA" w:rsidRDefault="00CE24DA" w:rsidP="00CE24DA">
                            <w:pPr>
                              <w:widowControl w:val="0"/>
                              <w:rPr>
                                <w:rFonts w:ascii="Arial Narrow" w:eastAsia="Arial" w:hAnsi="Arial Narrow"/>
                                <w:spacing w:val="-1"/>
                                <w:sz w:val="24"/>
                                <w:szCs w:val="24"/>
                              </w:rPr>
                            </w:pPr>
                            <w:r>
                              <w:rPr>
                                <w:rFonts w:ascii="Arial" w:eastAsia="Arial" w:hAnsi="Arial"/>
                                <w:color w:val="00B8EF"/>
                                <w:spacing w:val="-3"/>
                                <w:sz w:val="29"/>
                              </w:rPr>
                              <w:t>Lease Terms</w:t>
                            </w:r>
                          </w:p>
                          <w:p w14:paraId="7D74B852" w14:textId="77777777" w:rsidR="00CE24DA" w:rsidRPr="007B32FE" w:rsidRDefault="00CE24DA" w:rsidP="00CE24DA">
                            <w:pPr>
                              <w:widowControl w:val="0"/>
                              <w:rPr>
                                <w:rFonts w:ascii="Arial Narrow" w:eastAsia="Arial" w:hAnsi="Arial Narrow"/>
                                <w:spacing w:val="-1"/>
                                <w:sz w:val="24"/>
                                <w:szCs w:val="24"/>
                              </w:rPr>
                            </w:pPr>
                            <w:r w:rsidRPr="007B32FE">
                              <w:rPr>
                                <w:rFonts w:ascii="Arial Narrow" w:eastAsia="Arial Narrow" w:hAnsi="Arial Narrow"/>
                                <w:color w:val="000000"/>
                                <w:sz w:val="24"/>
                              </w:rPr>
                              <w:t xml:space="preserve">Rent: </w:t>
                            </w:r>
                            <w:r>
                              <w:rPr>
                                <w:rFonts w:ascii="Arial Narrow" w:eastAsia="Arial Narrow" w:hAnsi="Arial Narrow"/>
                                <w:color w:val="000000"/>
                                <w:sz w:val="24"/>
                              </w:rPr>
                              <w:t>£3</w:t>
                            </w:r>
                            <w:r w:rsidRPr="007B32FE">
                              <w:rPr>
                                <w:rFonts w:ascii="Arial Narrow" w:eastAsia="Arial Narrow" w:hAnsi="Arial Narrow"/>
                                <w:color w:val="000000"/>
                                <w:sz w:val="24"/>
                              </w:rPr>
                              <w:t>,000 per annum exclusive</w:t>
                            </w:r>
                          </w:p>
                          <w:p w14:paraId="7D74B853" w14:textId="77777777" w:rsidR="00CE24DA" w:rsidRPr="007B32FE" w:rsidRDefault="00CE24DA" w:rsidP="00CE24DA">
                            <w:pPr>
                              <w:spacing w:before="114" w:line="288" w:lineRule="exact"/>
                              <w:textAlignment w:val="baseline"/>
                              <w:rPr>
                                <w:rFonts w:ascii="Arial Narrow" w:eastAsia="Arial Narrow" w:hAnsi="Arial Narrow"/>
                                <w:color w:val="000000"/>
                                <w:sz w:val="24"/>
                              </w:rPr>
                            </w:pPr>
                            <w:r w:rsidRPr="007B32FE">
                              <w:rPr>
                                <w:rFonts w:ascii="Arial Narrow" w:eastAsia="Arial Narrow" w:hAnsi="Arial Narrow"/>
                                <w:color w:val="000000"/>
                                <w:sz w:val="24"/>
                              </w:rPr>
                              <w:t>Term: 5 Years (although longer/shorter tenancy may be considered</w:t>
                            </w:r>
                          </w:p>
                          <w:p w14:paraId="7D74B854" w14:textId="77777777" w:rsidR="00CE24DA" w:rsidRPr="007B32FE" w:rsidRDefault="00CE24DA" w:rsidP="00CE24DA">
                            <w:pPr>
                              <w:spacing w:before="114" w:line="288" w:lineRule="exact"/>
                              <w:textAlignment w:val="baseline"/>
                              <w:rPr>
                                <w:rFonts w:ascii="Arial Narrow" w:eastAsia="Arial Narrow" w:hAnsi="Arial Narrow"/>
                                <w:color w:val="000000"/>
                                <w:sz w:val="24"/>
                              </w:rPr>
                            </w:pPr>
                            <w:r>
                              <w:rPr>
                                <w:rFonts w:ascii="Arial Narrow" w:eastAsia="Arial Narrow" w:hAnsi="Arial Narrow"/>
                                <w:color w:val="000000"/>
                                <w:sz w:val="24"/>
                              </w:rPr>
                              <w:t>Repairs/Insurance: T</w:t>
                            </w:r>
                            <w:r w:rsidRPr="007B32FE">
                              <w:rPr>
                                <w:rFonts w:ascii="Arial Narrow" w:eastAsia="Arial Narrow" w:hAnsi="Arial Narrow"/>
                                <w:color w:val="000000"/>
                                <w:sz w:val="24"/>
                              </w:rPr>
                              <w:t>enant</w:t>
                            </w:r>
                            <w:r>
                              <w:rPr>
                                <w:rFonts w:ascii="Arial Narrow" w:eastAsia="Arial Narrow" w:hAnsi="Arial Narrow"/>
                                <w:color w:val="000000"/>
                                <w:sz w:val="24"/>
                              </w:rPr>
                              <w:t xml:space="preserve"> internal and plate glass</w:t>
                            </w:r>
                          </w:p>
                          <w:p w14:paraId="7D74B855" w14:textId="77777777" w:rsidR="00CE24DA" w:rsidRPr="007B32FE" w:rsidRDefault="005E5CB1" w:rsidP="00CE24DA">
                            <w:pPr>
                              <w:spacing w:before="114" w:line="288" w:lineRule="exact"/>
                              <w:textAlignment w:val="baseline"/>
                              <w:rPr>
                                <w:rFonts w:ascii="Arial Narrow" w:eastAsia="Arial Narrow" w:hAnsi="Arial Narrow"/>
                                <w:color w:val="000000"/>
                                <w:sz w:val="24"/>
                              </w:rPr>
                            </w:pPr>
                            <w:r>
                              <w:rPr>
                                <w:rFonts w:ascii="Arial Narrow" w:eastAsia="Arial Narrow" w:hAnsi="Arial Narrow"/>
                                <w:color w:val="000000"/>
                                <w:sz w:val="24"/>
                              </w:rPr>
                              <w:t xml:space="preserve">Tenant required to make a </w:t>
                            </w:r>
                            <w:r w:rsidR="00CE24DA" w:rsidRPr="007B32FE">
                              <w:rPr>
                                <w:rFonts w:ascii="Arial Narrow" w:eastAsia="Arial Narrow" w:hAnsi="Arial Narrow"/>
                                <w:color w:val="000000"/>
                                <w:sz w:val="24"/>
                              </w:rPr>
                              <w:t>contribution towards the Council’s cost of maintaining and insur</w:t>
                            </w:r>
                            <w:r w:rsidR="00CE24DA">
                              <w:rPr>
                                <w:rFonts w:ascii="Arial Narrow" w:eastAsia="Arial Narrow" w:hAnsi="Arial Narrow"/>
                                <w:color w:val="000000"/>
                                <w:sz w:val="24"/>
                              </w:rPr>
                              <w:t xml:space="preserve">ing the </w:t>
                            </w:r>
                            <w:r>
                              <w:rPr>
                                <w:rFonts w:ascii="Arial Narrow" w:eastAsia="Arial Narrow" w:hAnsi="Arial Narrow"/>
                                <w:color w:val="000000"/>
                                <w:sz w:val="24"/>
                              </w:rPr>
                              <w:t>building</w:t>
                            </w:r>
                          </w:p>
                          <w:p w14:paraId="7D74B856" w14:textId="77777777" w:rsidR="00CE24DA" w:rsidRPr="007B32FE" w:rsidRDefault="00CE24DA" w:rsidP="00CE24DA">
                            <w:pPr>
                              <w:spacing w:before="114" w:line="288" w:lineRule="exact"/>
                              <w:textAlignment w:val="baseline"/>
                              <w:rPr>
                                <w:rFonts w:ascii="Arial Narrow" w:eastAsia="Arial Narrow" w:hAnsi="Arial Narrow"/>
                                <w:color w:val="000000"/>
                                <w:sz w:val="24"/>
                              </w:rPr>
                            </w:pPr>
                            <w:r w:rsidRPr="007B32FE">
                              <w:rPr>
                                <w:rFonts w:ascii="Arial Narrow" w:eastAsia="Arial Narrow" w:hAnsi="Arial Narrow"/>
                                <w:color w:val="000000"/>
                                <w:sz w:val="24"/>
                              </w:rPr>
                              <w:t>Trade and bank references will be required, and the Council may require a guarantor.</w:t>
                            </w:r>
                          </w:p>
                          <w:p w14:paraId="7D74B857" w14:textId="77777777" w:rsidR="00CE24DA" w:rsidRDefault="00CE24DA" w:rsidP="00CE24DA">
                            <w:pPr>
                              <w:widowControl w:val="0"/>
                              <w:rPr>
                                <w:rFonts w:ascii="Arial" w:eastAsia="Arial" w:hAnsi="Arial"/>
                                <w:color w:val="00B8EF"/>
                                <w:spacing w:val="-3"/>
                                <w:sz w:val="29"/>
                              </w:rPr>
                            </w:pPr>
                          </w:p>
                          <w:p w14:paraId="7D74B858" w14:textId="77777777" w:rsidR="00CE24DA" w:rsidRDefault="00CE24DA" w:rsidP="00CE24DA">
                            <w:pPr>
                              <w:widowControl w:val="0"/>
                              <w:rPr>
                                <w:rFonts w:ascii="Arial Narrow" w:eastAsia="Arial" w:hAnsi="Arial Narrow"/>
                                <w:spacing w:val="-3"/>
                                <w:sz w:val="24"/>
                                <w:szCs w:val="24"/>
                              </w:rPr>
                            </w:pPr>
                            <w:r>
                              <w:rPr>
                                <w:rFonts w:ascii="Arial Narrow" w:eastAsia="Arial" w:hAnsi="Arial Narrow"/>
                                <w:spacing w:val="-3"/>
                                <w:sz w:val="24"/>
                                <w:szCs w:val="24"/>
                              </w:rPr>
                              <w:t>Use A1.</w:t>
                            </w:r>
                          </w:p>
                          <w:p w14:paraId="7D74B859" w14:textId="77777777" w:rsidR="00CE24DA" w:rsidRDefault="00CE24DA" w:rsidP="00CE24DA">
                            <w:pPr>
                              <w:widowControl w:val="0"/>
                              <w:rPr>
                                <w:rFonts w:ascii="Arial Narrow" w:eastAsia="Arial" w:hAnsi="Arial Narrow"/>
                                <w:spacing w:val="-3"/>
                                <w:sz w:val="24"/>
                                <w:szCs w:val="24"/>
                              </w:rPr>
                            </w:pPr>
                          </w:p>
                          <w:p w14:paraId="7D74B85A" w14:textId="77777777" w:rsidR="00CE24DA" w:rsidRPr="009D09F1" w:rsidRDefault="00CE24DA" w:rsidP="00CE24DA">
                            <w:pPr>
                              <w:widowControl w:val="0"/>
                              <w:rPr>
                                <w:rFonts w:ascii="Arial Narrow" w:eastAsia="Arial" w:hAnsi="Arial Narrow"/>
                                <w:spacing w:val="-3"/>
                                <w:sz w:val="24"/>
                                <w:szCs w:val="24"/>
                              </w:rPr>
                            </w:pPr>
                            <w:r>
                              <w:rPr>
                                <w:rFonts w:ascii="Arial Narrow" w:eastAsia="Arial" w:hAnsi="Arial Narrow"/>
                                <w:spacing w:val="-3"/>
                                <w:sz w:val="24"/>
                                <w:szCs w:val="24"/>
                              </w:rPr>
                              <w:t>Alternative uses of the property may be considered and prospective tenants are advised to check with the local planning authority as to the suitability of their proposals.</w:t>
                            </w:r>
                          </w:p>
                          <w:p w14:paraId="7D74B85B" w14:textId="77777777" w:rsidR="00CE24DA" w:rsidRDefault="00CE24DA" w:rsidP="00CE24DA">
                            <w:pPr>
                              <w:rPr>
                                <w:rFonts w:ascii="Arial Narrow" w:hAnsi="Arial Narrow"/>
                                <w:sz w:val="24"/>
                                <w:szCs w:val="24"/>
                                <w:lang w:val="cy-GB"/>
                              </w:rPr>
                            </w:pPr>
                          </w:p>
                          <w:p w14:paraId="7D74B85C" w14:textId="77777777" w:rsidR="00CE24DA" w:rsidRDefault="00CE24DA" w:rsidP="00CE24DA">
                            <w:pPr>
                              <w:rPr>
                                <w:rFonts w:ascii="Arial Narrow" w:hAnsi="Arial Narrow"/>
                                <w:sz w:val="24"/>
                                <w:szCs w:val="24"/>
                                <w:lang w:val="cy-GB"/>
                              </w:rPr>
                            </w:pPr>
                          </w:p>
                          <w:p w14:paraId="7D74B85D" w14:textId="77777777" w:rsidR="00CE24DA" w:rsidRDefault="00CE24DA" w:rsidP="00CE24DA">
                            <w:pPr>
                              <w:textAlignment w:val="baseline"/>
                              <w:rPr>
                                <w:rFonts w:ascii="Arial" w:eastAsia="Arial" w:hAnsi="Arial"/>
                                <w:color w:val="00B8EF"/>
                                <w:sz w:val="29"/>
                              </w:rPr>
                            </w:pPr>
                            <w:r>
                              <w:rPr>
                                <w:rFonts w:ascii="Arial" w:eastAsia="Arial" w:hAnsi="Arial"/>
                                <w:color w:val="00B8EF"/>
                                <w:sz w:val="29"/>
                              </w:rPr>
                              <w:t>Legal costs</w:t>
                            </w:r>
                          </w:p>
                          <w:p w14:paraId="7D74B85E" w14:textId="77777777" w:rsidR="00CE24DA" w:rsidRPr="007B32FE" w:rsidRDefault="00CE24DA" w:rsidP="00CE24DA">
                            <w:pPr>
                              <w:textAlignment w:val="baseline"/>
                              <w:rPr>
                                <w:rFonts w:ascii="Arial Narrow" w:eastAsia="Arial" w:hAnsi="Arial Narrow"/>
                                <w:sz w:val="24"/>
                                <w:szCs w:val="24"/>
                              </w:rPr>
                            </w:pPr>
                            <w:r w:rsidRPr="007B32FE">
                              <w:rPr>
                                <w:rFonts w:ascii="Arial Narrow" w:eastAsia="Arial" w:hAnsi="Arial Narrow"/>
                                <w:sz w:val="24"/>
                                <w:szCs w:val="24"/>
                              </w:rPr>
                              <w:t>Each party is to be responsible for their own legal costs incurred in this transaction</w:t>
                            </w:r>
                          </w:p>
                          <w:p w14:paraId="7D74B85F" w14:textId="77777777" w:rsidR="00CE24DA" w:rsidRDefault="00CE24DA" w:rsidP="00CE24DA">
                            <w:pPr>
                              <w:textAlignment w:val="baseline"/>
                              <w:rPr>
                                <w:rFonts w:ascii="Arial" w:eastAsia="Arial" w:hAnsi="Arial"/>
                                <w:color w:val="00B8EF"/>
                                <w:sz w:val="29"/>
                              </w:rPr>
                            </w:pPr>
                          </w:p>
                          <w:p w14:paraId="7D74B860" w14:textId="77777777" w:rsidR="00CE24DA" w:rsidRDefault="00CE24DA" w:rsidP="00CE24DA">
                            <w:pPr>
                              <w:textAlignment w:val="baseline"/>
                              <w:rPr>
                                <w:rFonts w:ascii="Arial" w:eastAsia="Arial" w:hAnsi="Arial"/>
                                <w:color w:val="00B8EF"/>
                                <w:sz w:val="29"/>
                              </w:rPr>
                            </w:pPr>
                          </w:p>
                          <w:p w14:paraId="7D74B861" w14:textId="77777777" w:rsidR="00CE24DA" w:rsidRPr="00A57B54" w:rsidRDefault="00CE24DA" w:rsidP="00CE24DA">
                            <w:pPr>
                              <w:textAlignment w:val="baseline"/>
                              <w:rPr>
                                <w:rFonts w:ascii="Arial" w:eastAsia="Arial" w:hAnsi="Arial"/>
                                <w:color w:val="00B8EF"/>
                                <w:spacing w:val="-5"/>
                                <w:sz w:val="29"/>
                              </w:rPr>
                            </w:pPr>
                            <w:r>
                              <w:rPr>
                                <w:rFonts w:ascii="Arial" w:eastAsia="Arial" w:hAnsi="Arial"/>
                                <w:color w:val="00B8EF"/>
                                <w:sz w:val="29"/>
                              </w:rPr>
                              <w:t>For Further Information Please Contact:</w:t>
                            </w:r>
                          </w:p>
                          <w:p w14:paraId="7D74B863" w14:textId="2E31BB97" w:rsidR="00CE24DA" w:rsidRDefault="00271B59" w:rsidP="00CE24DA">
                            <w:pPr>
                              <w:spacing w:before="22" w:line="267" w:lineRule="exact"/>
                              <w:textAlignment w:val="baseline"/>
                              <w:rPr>
                                <w:rFonts w:ascii="Arial Narrow" w:eastAsia="Arial Narrow" w:hAnsi="Arial Narrow"/>
                                <w:color w:val="000000"/>
                                <w:spacing w:val="2"/>
                                <w:sz w:val="24"/>
                              </w:rPr>
                            </w:pPr>
                            <w:r>
                              <w:rPr>
                                <w:rFonts w:ascii="Arial Narrow" w:eastAsia="Arial Narrow" w:hAnsi="Arial Narrow"/>
                                <w:color w:val="000000"/>
                                <w:spacing w:val="2"/>
                                <w:sz w:val="24"/>
                              </w:rPr>
                              <w:t>County Hall</w:t>
                            </w:r>
                          </w:p>
                          <w:p w14:paraId="7D74B864" w14:textId="77777777" w:rsidR="00CE24DA" w:rsidRDefault="00CE24DA" w:rsidP="00CE24DA">
                            <w:pPr>
                              <w:spacing w:before="21" w:line="266" w:lineRule="exact"/>
                              <w:textAlignment w:val="baseline"/>
                              <w:rPr>
                                <w:rFonts w:ascii="Arial Narrow" w:eastAsia="Arial Narrow" w:hAnsi="Arial Narrow"/>
                                <w:color w:val="000000"/>
                                <w:spacing w:val="3"/>
                                <w:sz w:val="24"/>
                              </w:rPr>
                            </w:pPr>
                            <w:r>
                              <w:rPr>
                                <w:rFonts w:ascii="Arial Narrow" w:eastAsia="Arial Narrow" w:hAnsi="Arial Narrow"/>
                                <w:color w:val="000000"/>
                                <w:spacing w:val="3"/>
                                <w:sz w:val="24"/>
                              </w:rPr>
                              <w:t>Carmarthen</w:t>
                            </w:r>
                          </w:p>
                          <w:p w14:paraId="7D74B865" w14:textId="4EC43A8E" w:rsidR="00CE24DA" w:rsidRDefault="00CE24DA" w:rsidP="00CE24DA">
                            <w:pPr>
                              <w:spacing w:before="22" w:line="266" w:lineRule="exact"/>
                              <w:textAlignment w:val="baseline"/>
                              <w:rPr>
                                <w:rFonts w:ascii="Arial Narrow" w:eastAsia="Arial Narrow" w:hAnsi="Arial Narrow"/>
                                <w:color w:val="000000"/>
                                <w:spacing w:val="-5"/>
                                <w:sz w:val="24"/>
                              </w:rPr>
                            </w:pPr>
                            <w:r>
                              <w:rPr>
                                <w:rFonts w:ascii="Arial Narrow" w:eastAsia="Arial Narrow" w:hAnsi="Arial Narrow"/>
                                <w:color w:val="000000"/>
                                <w:spacing w:val="-5"/>
                                <w:sz w:val="24"/>
                              </w:rPr>
                              <w:t>SA3</w:t>
                            </w:r>
                            <w:r w:rsidR="00E4666D">
                              <w:rPr>
                                <w:rFonts w:ascii="Arial Narrow" w:eastAsia="Arial Narrow" w:hAnsi="Arial Narrow"/>
                                <w:color w:val="000000"/>
                                <w:spacing w:val="-5"/>
                                <w:sz w:val="24"/>
                              </w:rPr>
                              <w:t>1</w:t>
                            </w:r>
                            <w:r>
                              <w:rPr>
                                <w:rFonts w:ascii="Arial Narrow" w:eastAsia="Arial Narrow" w:hAnsi="Arial Narrow"/>
                                <w:color w:val="000000"/>
                                <w:spacing w:val="-5"/>
                                <w:sz w:val="24"/>
                              </w:rPr>
                              <w:t xml:space="preserve"> </w:t>
                            </w:r>
                            <w:r w:rsidR="00E4666D">
                              <w:rPr>
                                <w:rFonts w:ascii="Arial Narrow" w:eastAsia="Arial Narrow" w:hAnsi="Arial Narrow"/>
                                <w:color w:val="000000"/>
                                <w:spacing w:val="-5"/>
                                <w:sz w:val="24"/>
                              </w:rPr>
                              <w:t>1JP</w:t>
                            </w:r>
                          </w:p>
                          <w:p w14:paraId="7D74B866" w14:textId="77777777" w:rsidR="00CE24DA" w:rsidRPr="00A57B54" w:rsidRDefault="00CE24DA" w:rsidP="00CE24DA">
                            <w:pPr>
                              <w:spacing w:before="22" w:line="266" w:lineRule="exact"/>
                              <w:textAlignment w:val="baseline"/>
                              <w:rPr>
                                <w:rFonts w:ascii="Arial Narrow" w:eastAsia="Arial Narrow" w:hAnsi="Arial Narrow"/>
                                <w:color w:val="000000"/>
                                <w:spacing w:val="-5"/>
                                <w:sz w:val="24"/>
                              </w:rPr>
                            </w:pPr>
                            <w:r>
                              <w:rPr>
                                <w:rFonts w:ascii="Arial" w:eastAsia="Arial" w:hAnsi="Arial"/>
                                <w:b/>
                                <w:color w:val="000000"/>
                                <w:spacing w:val="-7"/>
                              </w:rPr>
                              <w:t>Alex Williams MPlan, Graduate Surveyor</w:t>
                            </w:r>
                          </w:p>
                          <w:p w14:paraId="7D74B867" w14:textId="77777777" w:rsidR="00CE24DA" w:rsidRDefault="00CE24DA" w:rsidP="00CE24DA">
                            <w:pPr>
                              <w:spacing w:before="30" w:line="266" w:lineRule="exact"/>
                              <w:textAlignment w:val="baseline"/>
                              <w:rPr>
                                <w:rFonts w:ascii="Arial Narrow" w:eastAsia="Arial Narrow" w:hAnsi="Arial Narrow"/>
                                <w:color w:val="000000"/>
                                <w:spacing w:val="-2"/>
                                <w:sz w:val="24"/>
                              </w:rPr>
                            </w:pPr>
                            <w:r>
                              <w:rPr>
                                <w:rFonts w:ascii="Arial Narrow" w:eastAsia="Arial Narrow" w:hAnsi="Arial Narrow"/>
                                <w:color w:val="000000"/>
                                <w:spacing w:val="-2"/>
                                <w:sz w:val="24"/>
                              </w:rPr>
                              <w:t>Tel no. 01267 242379</w:t>
                            </w:r>
                          </w:p>
                          <w:p w14:paraId="7D74B868" w14:textId="77777777" w:rsidR="00CE24DA" w:rsidRDefault="00A55EE7" w:rsidP="00CE24DA">
                            <w:pPr>
                              <w:spacing w:before="22" w:line="266" w:lineRule="exact"/>
                              <w:textAlignment w:val="baseline"/>
                              <w:rPr>
                                <w:rFonts w:ascii="Arial Narrow" w:eastAsia="Arial Narrow" w:hAnsi="Arial Narrow"/>
                                <w:color w:val="000000"/>
                                <w:spacing w:val="1"/>
                                <w:sz w:val="24"/>
                              </w:rPr>
                            </w:pPr>
                            <w:hyperlink r:id="rId8" w:history="1">
                              <w:r w:rsidR="00CE24DA" w:rsidRPr="003D667C">
                                <w:rPr>
                                  <w:rStyle w:val="Hyperlink"/>
                                  <w:rFonts w:ascii="Arial Narrow" w:eastAsia="Arial Narrow" w:hAnsi="Arial Narrow"/>
                                  <w:spacing w:val="1"/>
                                  <w:sz w:val="24"/>
                                </w:rPr>
                                <w:t>Email: ADWilliams@carmarthenshire.gov.uk</w:t>
                              </w:r>
                            </w:hyperlink>
                            <w:r w:rsidR="00CE24DA">
                              <w:rPr>
                                <w:rFonts w:ascii="Arial Narrow" w:eastAsia="Arial Narrow" w:hAnsi="Arial Narrow"/>
                                <w:color w:val="000000"/>
                                <w:spacing w:val="1"/>
                                <w:sz w:val="24"/>
                              </w:rPr>
                              <w:t xml:space="preserve"> </w:t>
                            </w:r>
                          </w:p>
                          <w:p w14:paraId="7D74B869" w14:textId="77777777" w:rsidR="00CA306F" w:rsidRDefault="00CA306F" w:rsidP="00CA306F">
                            <w:pPr>
                              <w:spacing w:before="22" w:line="266" w:lineRule="exact"/>
                              <w:textAlignment w:val="baseline"/>
                              <w:rPr>
                                <w:rFonts w:ascii="Arial Narrow" w:eastAsia="Arial Narrow" w:hAnsi="Arial Narrow"/>
                                <w:color w:val="000000"/>
                                <w:sz w:val="16"/>
                              </w:rPr>
                            </w:pPr>
                          </w:p>
                          <w:p w14:paraId="7D74B86A" w14:textId="77777777" w:rsidR="00CA306F" w:rsidRPr="003D18A1" w:rsidRDefault="00CA306F" w:rsidP="003D18A1">
                            <w:pPr>
                              <w:textAlignment w:val="baseline"/>
                              <w:rPr>
                                <w:rFonts w:ascii="Arial" w:eastAsia="Arial" w:hAnsi="Arial"/>
                                <w:color w:val="00B8EF"/>
                                <w:spacing w:val="-5"/>
                                <w:sz w:val="2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4B7FD" id="Text Box 13" o:spid="_x0000_s1029" type="#_x0000_t202" style="position:absolute;margin-left:298.3pt;margin-top:19.55pt;width:235pt;height:645.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" fillcolor="white [3201]" stroked="f" strokeweight=".5pt">
                <v:textbox>
                  <w:txbxContent>
                    <w:p w14:paraId="7D74B851" w14:textId="77777777" w:rsidR="00CE24DA" w:rsidRDefault="00CE24DA" w:rsidP="00CE24DA">
                      <w:pPr>
                        <w:widowControl w:val="0"/>
                        <w:rPr>
                          <w:rFonts w:ascii="Arial Narrow" w:eastAsia="Arial" w:hAnsi="Arial Narrow"/>
                          <w:spacing w:val="-1"/>
                          <w:sz w:val="24"/>
                          <w:szCs w:val="24"/>
                        </w:rPr>
                      </w:pPr>
                      <w:r>
                        <w:rPr>
                          <w:rFonts w:ascii="Arial" w:eastAsia="Arial" w:hAnsi="Arial"/>
                          <w:color w:val="00B8EF"/>
                          <w:spacing w:val="-3"/>
                          <w:sz w:val="29"/>
                        </w:rPr>
                        <w:t>Lease Terms</w:t>
                      </w:r>
                    </w:p>
                    <w:p w14:paraId="7D74B852" w14:textId="77777777" w:rsidR="00CE24DA" w:rsidRPr="007B32FE" w:rsidRDefault="00CE24DA" w:rsidP="00CE24DA">
                      <w:pPr>
                        <w:widowControl w:val="0"/>
                        <w:rPr>
                          <w:rFonts w:ascii="Arial Narrow" w:eastAsia="Arial" w:hAnsi="Arial Narrow"/>
                          <w:spacing w:val="-1"/>
                          <w:sz w:val="24"/>
                          <w:szCs w:val="24"/>
                        </w:rPr>
                      </w:pPr>
                      <w:r w:rsidRPr="007B32FE">
                        <w:rPr>
                          <w:rFonts w:ascii="Arial Narrow" w:eastAsia="Arial Narrow" w:hAnsi="Arial Narrow"/>
                          <w:color w:val="000000"/>
                          <w:sz w:val="24"/>
                        </w:rPr>
                        <w:t xml:space="preserve">Rent: </w:t>
                      </w:r>
                      <w:r>
                        <w:rPr>
                          <w:rFonts w:ascii="Arial Narrow" w:eastAsia="Arial Narrow" w:hAnsi="Arial Narrow"/>
                          <w:color w:val="000000"/>
                          <w:sz w:val="24"/>
                        </w:rPr>
                        <w:t>£3</w:t>
                      </w:r>
                      <w:r w:rsidRPr="007B32FE">
                        <w:rPr>
                          <w:rFonts w:ascii="Arial Narrow" w:eastAsia="Arial Narrow" w:hAnsi="Arial Narrow"/>
                          <w:color w:val="000000"/>
                          <w:sz w:val="24"/>
                        </w:rPr>
                        <w:t>,000 per annum exclusive</w:t>
                      </w:r>
                    </w:p>
                    <w:p w14:paraId="7D74B853" w14:textId="77777777" w:rsidR="00CE24DA" w:rsidRPr="007B32FE" w:rsidRDefault="00CE24DA" w:rsidP="00CE24DA">
                      <w:pPr>
                        <w:spacing w:before="114" w:line="288" w:lineRule="exact"/>
                        <w:textAlignment w:val="baseline"/>
                        <w:rPr>
                          <w:rFonts w:ascii="Arial Narrow" w:eastAsia="Arial Narrow" w:hAnsi="Arial Narrow"/>
                          <w:color w:val="000000"/>
                          <w:sz w:val="24"/>
                        </w:rPr>
                      </w:pPr>
                      <w:r w:rsidRPr="007B32FE">
                        <w:rPr>
                          <w:rFonts w:ascii="Arial Narrow" w:eastAsia="Arial Narrow" w:hAnsi="Arial Narrow"/>
                          <w:color w:val="000000"/>
                          <w:sz w:val="24"/>
                        </w:rPr>
                        <w:t>Term: 5 Years (although longer/shorter tenancy may be considered</w:t>
                      </w:r>
                    </w:p>
                    <w:p w14:paraId="7D74B854" w14:textId="77777777" w:rsidR="00CE24DA" w:rsidRPr="007B32FE" w:rsidRDefault="00CE24DA" w:rsidP="00CE24DA">
                      <w:pPr>
                        <w:spacing w:before="114" w:line="288" w:lineRule="exact"/>
                        <w:textAlignment w:val="baseline"/>
                        <w:rPr>
                          <w:rFonts w:ascii="Arial Narrow" w:eastAsia="Arial Narrow" w:hAnsi="Arial Narrow"/>
                          <w:color w:val="000000"/>
                          <w:sz w:val="24"/>
                        </w:rPr>
                      </w:pPr>
                      <w:r>
                        <w:rPr>
                          <w:rFonts w:ascii="Arial Narrow" w:eastAsia="Arial Narrow" w:hAnsi="Arial Narrow"/>
                          <w:color w:val="000000"/>
                          <w:sz w:val="24"/>
                        </w:rPr>
                        <w:t>Repairs/Insurance: T</w:t>
                      </w:r>
                      <w:r w:rsidRPr="007B32FE">
                        <w:rPr>
                          <w:rFonts w:ascii="Arial Narrow" w:eastAsia="Arial Narrow" w:hAnsi="Arial Narrow"/>
                          <w:color w:val="000000"/>
                          <w:sz w:val="24"/>
                        </w:rPr>
                        <w:t>enant</w:t>
                      </w:r>
                      <w:r>
                        <w:rPr>
                          <w:rFonts w:ascii="Arial Narrow" w:eastAsia="Arial Narrow" w:hAnsi="Arial Narrow"/>
                          <w:color w:val="000000"/>
                          <w:sz w:val="24"/>
                        </w:rPr>
                        <w:t xml:space="preserve"> internal and plate glass</w:t>
                      </w:r>
                    </w:p>
                    <w:p w14:paraId="7D74B855" w14:textId="77777777" w:rsidR="00CE24DA" w:rsidRPr="007B32FE" w:rsidRDefault="005E5CB1" w:rsidP="00CE24DA">
                      <w:pPr>
                        <w:spacing w:before="114" w:line="288" w:lineRule="exact"/>
                        <w:textAlignment w:val="baseline"/>
                        <w:rPr>
                          <w:rFonts w:ascii="Arial Narrow" w:eastAsia="Arial Narrow" w:hAnsi="Arial Narrow"/>
                          <w:color w:val="000000"/>
                          <w:sz w:val="24"/>
                        </w:rPr>
                      </w:pPr>
                      <w:r>
                        <w:rPr>
                          <w:rFonts w:ascii="Arial Narrow" w:eastAsia="Arial Narrow" w:hAnsi="Arial Narrow"/>
                          <w:color w:val="000000"/>
                          <w:sz w:val="24"/>
                        </w:rPr>
                        <w:t xml:space="preserve">Tenant required to make a </w:t>
                      </w:r>
                      <w:r w:rsidR="00CE24DA" w:rsidRPr="007B32FE">
                        <w:rPr>
                          <w:rFonts w:ascii="Arial Narrow" w:eastAsia="Arial Narrow" w:hAnsi="Arial Narrow"/>
                          <w:color w:val="000000"/>
                          <w:sz w:val="24"/>
                        </w:rPr>
                        <w:t>contribution towards the Council’s cost of maintaining and insur</w:t>
                      </w:r>
                      <w:r w:rsidR="00CE24DA">
                        <w:rPr>
                          <w:rFonts w:ascii="Arial Narrow" w:eastAsia="Arial Narrow" w:hAnsi="Arial Narrow"/>
                          <w:color w:val="000000"/>
                          <w:sz w:val="24"/>
                        </w:rPr>
                        <w:t xml:space="preserve">ing the </w:t>
                      </w:r>
                      <w:r>
                        <w:rPr>
                          <w:rFonts w:ascii="Arial Narrow" w:eastAsia="Arial Narrow" w:hAnsi="Arial Narrow"/>
                          <w:color w:val="000000"/>
                          <w:sz w:val="24"/>
                        </w:rPr>
                        <w:t>building</w:t>
                      </w:r>
                    </w:p>
                    <w:p w14:paraId="7D74B856" w14:textId="77777777" w:rsidR="00CE24DA" w:rsidRPr="007B32FE" w:rsidRDefault="00CE24DA" w:rsidP="00CE24DA">
                      <w:pPr>
                        <w:spacing w:before="114" w:line="288" w:lineRule="exact"/>
                        <w:textAlignment w:val="baseline"/>
                        <w:rPr>
                          <w:rFonts w:ascii="Arial Narrow" w:eastAsia="Arial Narrow" w:hAnsi="Arial Narrow"/>
                          <w:color w:val="000000"/>
                          <w:sz w:val="24"/>
                        </w:rPr>
                      </w:pPr>
                      <w:r w:rsidRPr="007B32FE">
                        <w:rPr>
                          <w:rFonts w:ascii="Arial Narrow" w:eastAsia="Arial Narrow" w:hAnsi="Arial Narrow"/>
                          <w:color w:val="000000"/>
                          <w:sz w:val="24"/>
                        </w:rPr>
                        <w:t>Trade and bank references will be required, and the Council may require a guarantor.</w:t>
                      </w:r>
                    </w:p>
                    <w:p w14:paraId="7D74B857" w14:textId="77777777" w:rsidR="00CE24DA" w:rsidRDefault="00CE24DA" w:rsidP="00CE24DA">
                      <w:pPr>
                        <w:widowControl w:val="0"/>
                        <w:rPr>
                          <w:rFonts w:ascii="Arial" w:eastAsia="Arial" w:hAnsi="Arial"/>
                          <w:color w:val="00B8EF"/>
                          <w:spacing w:val="-3"/>
                          <w:sz w:val="29"/>
                        </w:rPr>
                      </w:pPr>
                    </w:p>
                    <w:p w14:paraId="7D74B858" w14:textId="77777777" w:rsidR="00CE24DA" w:rsidRDefault="00CE24DA" w:rsidP="00CE24DA">
                      <w:pPr>
                        <w:widowControl w:val="0"/>
                        <w:rPr>
                          <w:rFonts w:ascii="Arial Narrow" w:eastAsia="Arial" w:hAnsi="Arial Narrow"/>
                          <w:spacing w:val="-3"/>
                          <w:sz w:val="24"/>
                          <w:szCs w:val="24"/>
                        </w:rPr>
                      </w:pPr>
                      <w:r>
                        <w:rPr>
                          <w:rFonts w:ascii="Arial Narrow" w:eastAsia="Arial" w:hAnsi="Arial Narrow"/>
                          <w:spacing w:val="-3"/>
                          <w:sz w:val="24"/>
                          <w:szCs w:val="24"/>
                        </w:rPr>
                        <w:t>Use A1.</w:t>
                      </w:r>
                    </w:p>
                    <w:p w14:paraId="7D74B859" w14:textId="77777777" w:rsidR="00CE24DA" w:rsidRDefault="00CE24DA" w:rsidP="00CE24DA">
                      <w:pPr>
                        <w:widowControl w:val="0"/>
                        <w:rPr>
                          <w:rFonts w:ascii="Arial Narrow" w:eastAsia="Arial" w:hAnsi="Arial Narrow"/>
                          <w:spacing w:val="-3"/>
                          <w:sz w:val="24"/>
                          <w:szCs w:val="24"/>
                        </w:rPr>
                      </w:pPr>
                    </w:p>
                    <w:p w14:paraId="7D74B85A" w14:textId="77777777" w:rsidR="00CE24DA" w:rsidRPr="009D09F1" w:rsidRDefault="00CE24DA" w:rsidP="00CE24DA">
                      <w:pPr>
                        <w:widowControl w:val="0"/>
                        <w:rPr>
                          <w:rFonts w:ascii="Arial Narrow" w:eastAsia="Arial" w:hAnsi="Arial Narrow"/>
                          <w:spacing w:val="-3"/>
                          <w:sz w:val="24"/>
                          <w:szCs w:val="24"/>
                        </w:rPr>
                      </w:pPr>
                      <w:r>
                        <w:rPr>
                          <w:rFonts w:ascii="Arial Narrow" w:eastAsia="Arial" w:hAnsi="Arial Narrow"/>
                          <w:spacing w:val="-3"/>
                          <w:sz w:val="24"/>
                          <w:szCs w:val="24"/>
                        </w:rPr>
                        <w:t>Alternative uses of the property may be considered and prospective tenants are advised to check with the local planning authority as to the suitability of their proposals.</w:t>
                      </w:r>
                    </w:p>
                    <w:p w14:paraId="7D74B85B" w14:textId="77777777" w:rsidR="00CE24DA" w:rsidRDefault="00CE24DA" w:rsidP="00CE24DA">
                      <w:pPr>
                        <w:rPr>
                          <w:rFonts w:ascii="Arial Narrow" w:hAnsi="Arial Narrow"/>
                          <w:sz w:val="24"/>
                          <w:szCs w:val="24"/>
                          <w:lang w:val="cy-GB"/>
                        </w:rPr>
                      </w:pPr>
                    </w:p>
                    <w:p w14:paraId="7D74B85C" w14:textId="77777777" w:rsidR="00CE24DA" w:rsidRDefault="00CE24DA" w:rsidP="00CE24DA">
                      <w:pPr>
                        <w:rPr>
                          <w:rFonts w:ascii="Arial Narrow" w:hAnsi="Arial Narrow"/>
                          <w:sz w:val="24"/>
                          <w:szCs w:val="24"/>
                          <w:lang w:val="cy-GB"/>
                        </w:rPr>
                      </w:pPr>
                    </w:p>
                    <w:p w14:paraId="7D74B85D" w14:textId="77777777" w:rsidR="00CE24DA" w:rsidRDefault="00CE24DA" w:rsidP="00CE24DA">
                      <w:pPr>
                        <w:textAlignment w:val="baseline"/>
                        <w:rPr>
                          <w:rFonts w:ascii="Arial" w:eastAsia="Arial" w:hAnsi="Arial"/>
                          <w:color w:val="00B8EF"/>
                          <w:sz w:val="29"/>
                        </w:rPr>
                      </w:pPr>
                      <w:r>
                        <w:rPr>
                          <w:rFonts w:ascii="Arial" w:eastAsia="Arial" w:hAnsi="Arial"/>
                          <w:color w:val="00B8EF"/>
                          <w:sz w:val="29"/>
                        </w:rPr>
                        <w:t>Legal costs</w:t>
                      </w:r>
                    </w:p>
                    <w:p w14:paraId="7D74B85E" w14:textId="77777777" w:rsidR="00CE24DA" w:rsidRPr="007B32FE" w:rsidRDefault="00CE24DA" w:rsidP="00CE24DA">
                      <w:pPr>
                        <w:textAlignment w:val="baseline"/>
                        <w:rPr>
                          <w:rFonts w:ascii="Arial Narrow" w:eastAsia="Arial" w:hAnsi="Arial Narrow"/>
                          <w:sz w:val="24"/>
                          <w:szCs w:val="24"/>
                        </w:rPr>
                      </w:pPr>
                      <w:r w:rsidRPr="007B32FE">
                        <w:rPr>
                          <w:rFonts w:ascii="Arial Narrow" w:eastAsia="Arial" w:hAnsi="Arial Narrow"/>
                          <w:sz w:val="24"/>
                          <w:szCs w:val="24"/>
                        </w:rPr>
                        <w:t>Each party is to be responsible for their own legal costs incurred in this transaction</w:t>
                      </w:r>
                    </w:p>
                    <w:p w14:paraId="7D74B85F" w14:textId="77777777" w:rsidR="00CE24DA" w:rsidRDefault="00CE24DA" w:rsidP="00CE24DA">
                      <w:pPr>
                        <w:textAlignment w:val="baseline"/>
                        <w:rPr>
                          <w:rFonts w:ascii="Arial" w:eastAsia="Arial" w:hAnsi="Arial"/>
                          <w:color w:val="00B8EF"/>
                          <w:sz w:val="29"/>
                        </w:rPr>
                      </w:pPr>
                    </w:p>
                    <w:p w14:paraId="7D74B860" w14:textId="77777777" w:rsidR="00CE24DA" w:rsidRDefault="00CE24DA" w:rsidP="00CE24DA">
                      <w:pPr>
                        <w:textAlignment w:val="baseline"/>
                        <w:rPr>
                          <w:rFonts w:ascii="Arial" w:eastAsia="Arial" w:hAnsi="Arial"/>
                          <w:color w:val="00B8EF"/>
                          <w:sz w:val="29"/>
                        </w:rPr>
                      </w:pPr>
                    </w:p>
                    <w:p w14:paraId="7D74B861" w14:textId="77777777" w:rsidR="00CE24DA" w:rsidRPr="00A57B54" w:rsidRDefault="00CE24DA" w:rsidP="00CE24DA">
                      <w:pPr>
                        <w:textAlignment w:val="baseline"/>
                        <w:rPr>
                          <w:rFonts w:ascii="Arial" w:eastAsia="Arial" w:hAnsi="Arial"/>
                          <w:color w:val="00B8EF"/>
                          <w:spacing w:val="-5"/>
                          <w:sz w:val="29"/>
                        </w:rPr>
                      </w:pPr>
                      <w:r>
                        <w:rPr>
                          <w:rFonts w:ascii="Arial" w:eastAsia="Arial" w:hAnsi="Arial"/>
                          <w:color w:val="00B8EF"/>
                          <w:sz w:val="29"/>
                        </w:rPr>
                        <w:t>For Further Information Please Contact:</w:t>
                      </w:r>
                    </w:p>
                    <w:p w14:paraId="7D74B863" w14:textId="2E31BB97" w:rsidR="00CE24DA" w:rsidRDefault="00271B59" w:rsidP="00CE24DA">
                      <w:pPr>
                        <w:spacing w:before="22" w:line="267" w:lineRule="exact"/>
                        <w:textAlignment w:val="baseline"/>
                        <w:rPr>
                          <w:rFonts w:ascii="Arial Narrow" w:eastAsia="Arial Narrow" w:hAnsi="Arial Narrow"/>
                          <w:color w:val="000000"/>
                          <w:spacing w:val="2"/>
                          <w:sz w:val="24"/>
                        </w:rPr>
                      </w:pPr>
                      <w:r>
                        <w:rPr>
                          <w:rFonts w:ascii="Arial Narrow" w:eastAsia="Arial Narrow" w:hAnsi="Arial Narrow"/>
                          <w:color w:val="000000"/>
                          <w:spacing w:val="2"/>
                          <w:sz w:val="24"/>
                        </w:rPr>
                        <w:t>County Hall</w:t>
                      </w:r>
                    </w:p>
                    <w:p w14:paraId="7D74B864" w14:textId="77777777" w:rsidR="00CE24DA" w:rsidRDefault="00CE24DA" w:rsidP="00CE24DA">
                      <w:pPr>
                        <w:spacing w:before="21" w:line="266" w:lineRule="exact"/>
                        <w:textAlignment w:val="baseline"/>
                        <w:rPr>
                          <w:rFonts w:ascii="Arial Narrow" w:eastAsia="Arial Narrow" w:hAnsi="Arial Narrow"/>
                          <w:color w:val="000000"/>
                          <w:spacing w:val="3"/>
                          <w:sz w:val="24"/>
                        </w:rPr>
                      </w:pPr>
                      <w:r>
                        <w:rPr>
                          <w:rFonts w:ascii="Arial Narrow" w:eastAsia="Arial Narrow" w:hAnsi="Arial Narrow"/>
                          <w:color w:val="000000"/>
                          <w:spacing w:val="3"/>
                          <w:sz w:val="24"/>
                        </w:rPr>
                        <w:t>Carmarthen</w:t>
                      </w:r>
                    </w:p>
                    <w:p w14:paraId="7D74B865" w14:textId="4EC43A8E" w:rsidR="00CE24DA" w:rsidRDefault="00CE24DA" w:rsidP="00CE24DA">
                      <w:pPr>
                        <w:spacing w:before="22" w:line="266" w:lineRule="exact"/>
                        <w:textAlignment w:val="baseline"/>
                        <w:rPr>
                          <w:rFonts w:ascii="Arial Narrow" w:eastAsia="Arial Narrow" w:hAnsi="Arial Narrow"/>
                          <w:color w:val="000000"/>
                          <w:spacing w:val="-5"/>
                          <w:sz w:val="24"/>
                        </w:rPr>
                      </w:pPr>
                      <w:r>
                        <w:rPr>
                          <w:rFonts w:ascii="Arial Narrow" w:eastAsia="Arial Narrow" w:hAnsi="Arial Narrow"/>
                          <w:color w:val="000000"/>
                          <w:spacing w:val="-5"/>
                          <w:sz w:val="24"/>
                        </w:rPr>
                        <w:t>SA3</w:t>
                      </w:r>
                      <w:r w:rsidR="00E4666D">
                        <w:rPr>
                          <w:rFonts w:ascii="Arial Narrow" w:eastAsia="Arial Narrow" w:hAnsi="Arial Narrow"/>
                          <w:color w:val="000000"/>
                          <w:spacing w:val="-5"/>
                          <w:sz w:val="24"/>
                        </w:rPr>
                        <w:t>1</w:t>
                      </w:r>
                      <w:r>
                        <w:rPr>
                          <w:rFonts w:ascii="Arial Narrow" w:eastAsia="Arial Narrow" w:hAnsi="Arial Narrow"/>
                          <w:color w:val="000000"/>
                          <w:spacing w:val="-5"/>
                          <w:sz w:val="24"/>
                        </w:rPr>
                        <w:t xml:space="preserve"> </w:t>
                      </w:r>
                      <w:r w:rsidR="00E4666D">
                        <w:rPr>
                          <w:rFonts w:ascii="Arial Narrow" w:eastAsia="Arial Narrow" w:hAnsi="Arial Narrow"/>
                          <w:color w:val="000000"/>
                          <w:spacing w:val="-5"/>
                          <w:sz w:val="24"/>
                        </w:rPr>
                        <w:t>1JP</w:t>
                      </w:r>
                    </w:p>
                    <w:p w14:paraId="7D74B866" w14:textId="77777777" w:rsidR="00CE24DA" w:rsidRPr="00A57B54" w:rsidRDefault="00CE24DA" w:rsidP="00CE24DA">
                      <w:pPr>
                        <w:spacing w:before="22" w:line="266" w:lineRule="exact"/>
                        <w:textAlignment w:val="baseline"/>
                        <w:rPr>
                          <w:rFonts w:ascii="Arial Narrow" w:eastAsia="Arial Narrow" w:hAnsi="Arial Narrow"/>
                          <w:color w:val="000000"/>
                          <w:spacing w:val="-5"/>
                          <w:sz w:val="24"/>
                        </w:rPr>
                      </w:pPr>
                      <w:r>
                        <w:rPr>
                          <w:rFonts w:ascii="Arial" w:eastAsia="Arial" w:hAnsi="Arial"/>
                          <w:b/>
                          <w:color w:val="000000"/>
                          <w:spacing w:val="-7"/>
                        </w:rPr>
                        <w:t>Alex Williams MPlan, Graduate Surveyor</w:t>
                      </w:r>
                    </w:p>
                    <w:p w14:paraId="7D74B867" w14:textId="77777777" w:rsidR="00CE24DA" w:rsidRDefault="00CE24DA" w:rsidP="00CE24DA">
                      <w:pPr>
                        <w:spacing w:before="30" w:line="266" w:lineRule="exact"/>
                        <w:textAlignment w:val="baseline"/>
                        <w:rPr>
                          <w:rFonts w:ascii="Arial Narrow" w:eastAsia="Arial Narrow" w:hAnsi="Arial Narrow"/>
                          <w:color w:val="000000"/>
                          <w:spacing w:val="-2"/>
                          <w:sz w:val="24"/>
                        </w:rPr>
                      </w:pPr>
                      <w:r>
                        <w:rPr>
                          <w:rFonts w:ascii="Arial Narrow" w:eastAsia="Arial Narrow" w:hAnsi="Arial Narrow"/>
                          <w:color w:val="000000"/>
                          <w:spacing w:val="-2"/>
                          <w:sz w:val="24"/>
                        </w:rPr>
                        <w:t>Tel no. 01267 242379</w:t>
                      </w:r>
                    </w:p>
                    <w:p w14:paraId="7D74B868" w14:textId="77777777" w:rsidR="00CE24DA" w:rsidRDefault="00A55EE7" w:rsidP="00CE24DA">
                      <w:pPr>
                        <w:spacing w:before="22" w:line="266" w:lineRule="exact"/>
                        <w:textAlignment w:val="baseline"/>
                        <w:rPr>
                          <w:rFonts w:ascii="Arial Narrow" w:eastAsia="Arial Narrow" w:hAnsi="Arial Narrow"/>
                          <w:color w:val="000000"/>
                          <w:spacing w:val="1"/>
                          <w:sz w:val="24"/>
                        </w:rPr>
                      </w:pPr>
                      <w:hyperlink r:id="rId9" w:history="1">
                        <w:r w:rsidR="00CE24DA" w:rsidRPr="003D667C">
                          <w:rPr>
                            <w:rStyle w:val="Hyperlink"/>
                            <w:rFonts w:ascii="Arial Narrow" w:eastAsia="Arial Narrow" w:hAnsi="Arial Narrow"/>
                            <w:spacing w:val="1"/>
                            <w:sz w:val="24"/>
                          </w:rPr>
                          <w:t>Email: ADWilliams@carmarthenshire.gov.uk</w:t>
                        </w:r>
                      </w:hyperlink>
                      <w:r w:rsidR="00CE24DA">
                        <w:rPr>
                          <w:rFonts w:ascii="Arial Narrow" w:eastAsia="Arial Narrow" w:hAnsi="Arial Narrow"/>
                          <w:color w:val="000000"/>
                          <w:spacing w:val="1"/>
                          <w:sz w:val="24"/>
                        </w:rPr>
                        <w:t xml:space="preserve"> </w:t>
                      </w:r>
                    </w:p>
                    <w:p w14:paraId="7D74B869" w14:textId="77777777" w:rsidR="00CA306F" w:rsidRDefault="00CA306F" w:rsidP="00CA306F">
                      <w:pPr>
                        <w:spacing w:before="22" w:line="266" w:lineRule="exact"/>
                        <w:textAlignment w:val="baseline"/>
                        <w:rPr>
                          <w:rFonts w:ascii="Arial Narrow" w:eastAsia="Arial Narrow" w:hAnsi="Arial Narrow"/>
                          <w:color w:val="000000"/>
                          <w:sz w:val="16"/>
                        </w:rPr>
                      </w:pPr>
                    </w:p>
                    <w:p w14:paraId="7D74B86A" w14:textId="77777777" w:rsidR="00CA306F" w:rsidRPr="003D18A1" w:rsidRDefault="00CA306F" w:rsidP="003D18A1">
                      <w:pPr>
                        <w:textAlignment w:val="baseline"/>
                        <w:rPr>
                          <w:rFonts w:ascii="Arial" w:eastAsia="Arial" w:hAnsi="Arial"/>
                          <w:color w:val="00B8EF"/>
                          <w:spacing w:val="-5"/>
                          <w:sz w:val="29"/>
                        </w:rPr>
                      </w:pPr>
                    </w:p>
                  </w:txbxContent>
                </v:textbox>
                <w10:wrap anchorx="margin"/>
              </v:shape>
            </w:pict>
          </mc:Fallback>
        </mc:AlternateContent>
      </w:r>
      <w:r>
        <w:rPr>
          <w:noProof/>
          <w:lang w:val="en-GB" w:eastAsia="en-GB"/>
        </w:rPr>
        <mc:AlternateContent>
          <mc:Choice Requires="wps">
            <w:drawing>
              <wp:anchor distT="0" distB="0" distL="114300" distR="114300" simplePos="0" relativeHeight="251665920" behindDoc="0" locked="0" layoutInCell="1" allowOverlap="1" wp14:anchorId="7D74B7FF" wp14:editId="7D74B800">
                <wp:simplePos x="0" y="0"/>
                <wp:positionH relativeFrom="column">
                  <wp:posOffset>994787</wp:posOffset>
                </wp:positionH>
                <wp:positionV relativeFrom="paragraph">
                  <wp:posOffset>7945233</wp:posOffset>
                </wp:positionV>
                <wp:extent cx="5606415" cy="1589754"/>
                <wp:effectExtent l="0" t="0" r="13335" b="10795"/>
                <wp:wrapNone/>
                <wp:docPr id="16" name="Text Box 16"/>
                <wp:cNvGraphicFramePr/>
                <a:graphic xmlns:a="http://schemas.openxmlformats.org/drawingml/2006/main">
                  <a:graphicData uri="http://schemas.microsoft.com/office/word/2010/wordprocessingShape">
                    <wps:wsp>
                      <wps:cNvSpPr txBox="1"/>
                      <wps:spPr>
                        <a:xfrm>
                          <a:off x="0" y="0"/>
                          <a:ext cx="5606415" cy="15897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4B86B" w14:textId="77777777" w:rsidR="007B32FE" w:rsidRDefault="007B32FE" w:rsidP="007B32FE">
                            <w:pPr>
                              <w:rPr>
                                <w:rFonts w:ascii="Arial Narrow" w:hAnsi="Arial Narrow"/>
                                <w:sz w:val="16"/>
                                <w:szCs w:val="16"/>
                                <w:lang w:val="cy-GB"/>
                              </w:rPr>
                            </w:pPr>
                          </w:p>
                          <w:p w14:paraId="7D74B86C" w14:textId="77777777" w:rsidR="007B32FE" w:rsidRPr="007B32FE" w:rsidRDefault="007B32FE" w:rsidP="007B32FE">
                            <w:pPr>
                              <w:rPr>
                                <w:rFonts w:ascii="Arial Narrow" w:hAnsi="Arial Narrow"/>
                                <w:sz w:val="16"/>
                                <w:szCs w:val="16"/>
                                <w:lang w:val="cy-GB"/>
                              </w:rPr>
                            </w:pPr>
                            <w:r w:rsidRPr="007B32FE">
                              <w:rPr>
                                <w:rFonts w:ascii="Arial Narrow" w:hAnsi="Arial Narrow"/>
                                <w:sz w:val="16"/>
                                <w:szCs w:val="16"/>
                                <w:lang w:val="cy-GB"/>
                              </w:rPr>
                              <w:t xml:space="preserve">You will need to operate bilingually according to the Council’s policies including interior and exterior bilingual signs in the property.  There is an advice and </w:t>
                            </w:r>
                            <w:r w:rsidRPr="007B32FE">
                              <w:rPr>
                                <w:rFonts w:ascii="Arial Narrow" w:hAnsi="Arial Narrow"/>
                                <w:sz w:val="16"/>
                                <w:szCs w:val="16"/>
                                <w:lang w:val="en-GB"/>
                              </w:rPr>
                              <w:t>assistance</w:t>
                            </w:r>
                            <w:r w:rsidRPr="007B32FE">
                              <w:rPr>
                                <w:rFonts w:ascii="Arial Narrow" w:hAnsi="Arial Narrow"/>
                                <w:sz w:val="16"/>
                                <w:szCs w:val="16"/>
                                <w:lang w:val="cy-GB"/>
                              </w:rPr>
                              <w:t xml:space="preserve"> service as well as free translation and proof-reading available.  For information, go to </w:t>
                            </w:r>
                            <w:hyperlink r:id="rId10" w:history="1">
                              <w:r w:rsidRPr="007B32FE">
                                <w:rPr>
                                  <w:rStyle w:val="Hyperlink"/>
                                  <w:rFonts w:ascii="Arial Narrow" w:hAnsi="Arial Narrow"/>
                                  <w:sz w:val="16"/>
                                  <w:szCs w:val="16"/>
                                  <w:lang w:val="cy-GB"/>
                                </w:rPr>
                                <w:t>www.carmarthenshire.gov.wales/home/business</w:t>
                              </w:r>
                            </w:hyperlink>
                            <w:r w:rsidRPr="007B32FE">
                              <w:rPr>
                                <w:rFonts w:ascii="Arial Narrow" w:hAnsi="Arial Narrow"/>
                                <w:sz w:val="16"/>
                                <w:szCs w:val="16"/>
                                <w:lang w:val="cy-GB"/>
                              </w:rPr>
                              <w:t xml:space="preserve"> and click on ‘Welsh Language in business’</w:t>
                            </w:r>
                          </w:p>
                          <w:p w14:paraId="7D74B86D" w14:textId="77777777" w:rsidR="007B32FE" w:rsidRPr="007B32FE" w:rsidRDefault="007B32FE" w:rsidP="007B32FE">
                            <w:pPr>
                              <w:rPr>
                                <w:rFonts w:ascii="Arial Narrow" w:hAnsi="Arial Narrow"/>
                                <w:sz w:val="16"/>
                                <w:szCs w:val="16"/>
                                <w:lang w:val="cy-GB"/>
                              </w:rPr>
                            </w:pPr>
                          </w:p>
                          <w:p w14:paraId="7D74B86E" w14:textId="77777777" w:rsidR="007B32FE" w:rsidRPr="007B32FE" w:rsidRDefault="007B32FE" w:rsidP="007B32FE">
                            <w:pPr>
                              <w:spacing w:before="22" w:line="266" w:lineRule="exact"/>
                              <w:textAlignment w:val="baseline"/>
                              <w:rPr>
                                <w:rFonts w:ascii="Arial Narrow" w:eastAsia="Arial Narrow" w:hAnsi="Arial Narrow"/>
                                <w:color w:val="000000"/>
                                <w:sz w:val="16"/>
                                <w:szCs w:val="16"/>
                              </w:rPr>
                            </w:pPr>
                            <w:r w:rsidRPr="007B32FE">
                              <w:rPr>
                                <w:rFonts w:ascii="Arial Narrow" w:hAnsi="Arial Narrow"/>
                                <w:sz w:val="16"/>
                                <w:szCs w:val="16"/>
                                <w:lang w:val="cy-GB"/>
                              </w:rPr>
                              <w:t xml:space="preserve">For information and help to work biligually, go to </w:t>
                            </w:r>
                            <w:hyperlink r:id="rId11" w:history="1">
                              <w:r w:rsidRPr="007B32FE">
                                <w:rPr>
                                  <w:rStyle w:val="Hyperlink"/>
                                  <w:rFonts w:ascii="Arial Narrow" w:hAnsi="Arial Narrow"/>
                                  <w:sz w:val="16"/>
                                  <w:szCs w:val="16"/>
                                  <w:lang w:val="cy-GB"/>
                                </w:rPr>
                                <w:t>www.carmarthenshire.gov.wales/home/business</w:t>
                              </w:r>
                            </w:hyperlink>
                            <w:r w:rsidRPr="007B32FE">
                              <w:rPr>
                                <w:rFonts w:ascii="Arial Narrow" w:hAnsi="Arial Narrow"/>
                                <w:sz w:val="16"/>
                                <w:szCs w:val="16"/>
                                <w:lang w:val="cy-GB"/>
                              </w:rPr>
                              <w:t xml:space="preserve"> and click on ‘Welsh Language in business’</w:t>
                            </w:r>
                            <w:r>
                              <w:rPr>
                                <w:rFonts w:ascii="Arial Narrow" w:hAnsi="Arial Narrow"/>
                                <w:sz w:val="16"/>
                                <w:szCs w:val="16"/>
                                <w:lang w:val="cy-GB"/>
                              </w:rPr>
                              <w:t xml:space="preserve"> </w:t>
                            </w:r>
                            <w:r>
                              <w:rPr>
                                <w:rFonts w:ascii="Arial Black" w:hAnsi="Arial Black"/>
                                <w:noProof/>
                                <w:lang w:val="en-GB" w:eastAsia="en-GB"/>
                              </w:rPr>
                              <w:drawing>
                                <wp:inline distT="0" distB="0" distL="0" distR="0" wp14:anchorId="7D74B87B" wp14:editId="7D74B87C">
                                  <wp:extent cx="206129" cy="140677"/>
                                  <wp:effectExtent l="0" t="0" r="3810" b="0"/>
                                  <wp:docPr id="17" name="Picture 17" descr="Lawrlwythw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3" descr="Lawrlwythwch"/>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1740" cy="151331"/>
                                          </a:xfrm>
                                          <a:prstGeom prst="rect">
                                            <a:avLst/>
                                          </a:prstGeom>
                                          <a:noFill/>
                                          <a:ln>
                                            <a:noFill/>
                                          </a:ln>
                                        </pic:spPr>
                                      </pic:pic>
                                    </a:graphicData>
                                  </a:graphic>
                                </wp:inline>
                              </w:drawing>
                            </w:r>
                          </w:p>
                          <w:p w14:paraId="7D74B86F" w14:textId="77777777" w:rsidR="007B32FE" w:rsidRDefault="007B32FE" w:rsidP="007B32FE">
                            <w:pPr>
                              <w:spacing w:before="22" w:line="266" w:lineRule="exact"/>
                              <w:textAlignment w:val="baseline"/>
                              <w:rPr>
                                <w:rFonts w:ascii="Arial Narrow" w:eastAsia="Arial Narrow" w:hAnsi="Arial Narrow"/>
                                <w:color w:val="000000"/>
                                <w:sz w:val="16"/>
                              </w:rPr>
                            </w:pPr>
                          </w:p>
                          <w:p w14:paraId="7D74B870" w14:textId="77777777" w:rsidR="007B32FE" w:rsidRPr="00CA306F" w:rsidRDefault="007B32FE" w:rsidP="007B32FE">
                            <w:pPr>
                              <w:spacing w:before="22" w:line="266" w:lineRule="exact"/>
                              <w:textAlignment w:val="baseline"/>
                              <w:rPr>
                                <w:rFonts w:ascii="Arial Narrow" w:eastAsia="Arial Narrow" w:hAnsi="Arial Narrow"/>
                                <w:color w:val="000000"/>
                                <w:spacing w:val="1"/>
                                <w:sz w:val="24"/>
                              </w:rPr>
                            </w:pPr>
                            <w:r>
                              <w:rPr>
                                <w:rFonts w:ascii="Arial Narrow" w:eastAsia="Arial Narrow" w:hAnsi="Arial Narrow"/>
                                <w:color w:val="000000"/>
                                <w:sz w:val="16"/>
                              </w:rPr>
                              <w:t>These particulars are intended to give a fair description of the property, but are set out for guidance only. Their accuracy cannot be guaranteed and you should satisfy yourself by inspection or otherwise as to their correctness. Carmarthenshire County Council is obliged to consider all offers received in respect of this property up until the exchange of contracts. It is not obliged to accept the highest or any offer.</w:t>
                            </w:r>
                            <w:r w:rsidRPr="00AB2135">
                              <w:rPr>
                                <w:rFonts w:ascii="Calibri" w:hAnsi="Calibri"/>
                              </w:rPr>
                              <w:t xml:space="preserve"> </w:t>
                            </w:r>
                          </w:p>
                          <w:p w14:paraId="7D74B871" w14:textId="77777777" w:rsidR="007B32FE" w:rsidRDefault="007B32FE"/>
                          <w:p w14:paraId="7D74B872" w14:textId="77777777" w:rsidR="007B32FE" w:rsidRDefault="007B3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74B7FF" id="Text Box 16" o:spid="_x0000_s1030" type="#_x0000_t202" style="position:absolute;margin-left:78.35pt;margin-top:625.6pt;width:441.45pt;height:125.2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" fillcolor="white [3201]" strokeweight=".5pt">
                <v:textbox>
                  <w:txbxContent>
                    <w:p w14:paraId="7D74B86B" w14:textId="77777777" w:rsidR="007B32FE" w:rsidRDefault="007B32FE" w:rsidP="007B32FE">
                      <w:pPr>
                        <w:rPr>
                          <w:rFonts w:ascii="Arial Narrow" w:hAnsi="Arial Narrow"/>
                          <w:sz w:val="16"/>
                          <w:szCs w:val="16"/>
                          <w:lang w:val="cy-GB"/>
                        </w:rPr>
                      </w:pPr>
                    </w:p>
                    <w:p w14:paraId="7D74B86C" w14:textId="77777777" w:rsidR="007B32FE" w:rsidRPr="007B32FE" w:rsidRDefault="007B32FE" w:rsidP="007B32FE">
                      <w:pPr>
                        <w:rPr>
                          <w:rFonts w:ascii="Arial Narrow" w:hAnsi="Arial Narrow"/>
                          <w:sz w:val="16"/>
                          <w:szCs w:val="16"/>
                          <w:lang w:val="cy-GB"/>
                        </w:rPr>
                      </w:pPr>
                      <w:r w:rsidRPr="007B32FE">
                        <w:rPr>
                          <w:rFonts w:ascii="Arial Narrow" w:hAnsi="Arial Narrow"/>
                          <w:sz w:val="16"/>
                          <w:szCs w:val="16"/>
                          <w:lang w:val="cy-GB"/>
                        </w:rPr>
                        <w:t xml:space="preserve">You will need to operate bilingually according to the Council’s policies including interior and exterior bilingual signs in the property.  There is an advice and </w:t>
                      </w:r>
                      <w:r w:rsidRPr="007B32FE">
                        <w:rPr>
                          <w:rFonts w:ascii="Arial Narrow" w:hAnsi="Arial Narrow"/>
                          <w:sz w:val="16"/>
                          <w:szCs w:val="16"/>
                          <w:lang w:val="en-GB"/>
                        </w:rPr>
                        <w:t>assistance</w:t>
                      </w:r>
                      <w:r w:rsidRPr="007B32FE">
                        <w:rPr>
                          <w:rFonts w:ascii="Arial Narrow" w:hAnsi="Arial Narrow"/>
                          <w:sz w:val="16"/>
                          <w:szCs w:val="16"/>
                          <w:lang w:val="cy-GB"/>
                        </w:rPr>
                        <w:t xml:space="preserve"> service as well as free translation and proof-reading available.  For information, go to </w:t>
                      </w:r>
                      <w:hyperlink r:id="rId14" w:history="1">
                        <w:r w:rsidRPr="007B32FE">
                          <w:rPr>
                            <w:rStyle w:val="Hyperlink"/>
                            <w:rFonts w:ascii="Arial Narrow" w:hAnsi="Arial Narrow"/>
                            <w:sz w:val="16"/>
                            <w:szCs w:val="16"/>
                            <w:lang w:val="cy-GB"/>
                          </w:rPr>
                          <w:t>www.carmarthenshire.gov.wales/home/business</w:t>
                        </w:r>
                      </w:hyperlink>
                      <w:r w:rsidRPr="007B32FE">
                        <w:rPr>
                          <w:rFonts w:ascii="Arial Narrow" w:hAnsi="Arial Narrow"/>
                          <w:sz w:val="16"/>
                          <w:szCs w:val="16"/>
                          <w:lang w:val="cy-GB"/>
                        </w:rPr>
                        <w:t xml:space="preserve"> and click on ‘Welsh Language in business’</w:t>
                      </w:r>
                    </w:p>
                    <w:p w14:paraId="7D74B86D" w14:textId="77777777" w:rsidR="007B32FE" w:rsidRPr="007B32FE" w:rsidRDefault="007B32FE" w:rsidP="007B32FE">
                      <w:pPr>
                        <w:rPr>
                          <w:rFonts w:ascii="Arial Narrow" w:hAnsi="Arial Narrow"/>
                          <w:sz w:val="16"/>
                          <w:szCs w:val="16"/>
                          <w:lang w:val="cy-GB"/>
                        </w:rPr>
                      </w:pPr>
                    </w:p>
                    <w:p w14:paraId="7D74B86E" w14:textId="77777777" w:rsidR="007B32FE" w:rsidRPr="007B32FE" w:rsidRDefault="007B32FE" w:rsidP="007B32FE">
                      <w:pPr>
                        <w:spacing w:before="22" w:line="266" w:lineRule="exact"/>
                        <w:textAlignment w:val="baseline"/>
                        <w:rPr>
                          <w:rFonts w:ascii="Arial Narrow" w:eastAsia="Arial Narrow" w:hAnsi="Arial Narrow"/>
                          <w:color w:val="000000"/>
                          <w:sz w:val="16"/>
                          <w:szCs w:val="16"/>
                        </w:rPr>
                      </w:pPr>
                      <w:r w:rsidRPr="007B32FE">
                        <w:rPr>
                          <w:rFonts w:ascii="Arial Narrow" w:hAnsi="Arial Narrow"/>
                          <w:sz w:val="16"/>
                          <w:szCs w:val="16"/>
                          <w:lang w:val="cy-GB"/>
                        </w:rPr>
                        <w:t xml:space="preserve">For information and help to work biligually, go to </w:t>
                      </w:r>
                      <w:hyperlink r:id="rId15" w:history="1">
                        <w:r w:rsidRPr="007B32FE">
                          <w:rPr>
                            <w:rStyle w:val="Hyperlink"/>
                            <w:rFonts w:ascii="Arial Narrow" w:hAnsi="Arial Narrow"/>
                            <w:sz w:val="16"/>
                            <w:szCs w:val="16"/>
                            <w:lang w:val="cy-GB"/>
                          </w:rPr>
                          <w:t>www.carmarthenshire.gov.wales/home/business</w:t>
                        </w:r>
                      </w:hyperlink>
                      <w:r w:rsidRPr="007B32FE">
                        <w:rPr>
                          <w:rFonts w:ascii="Arial Narrow" w:hAnsi="Arial Narrow"/>
                          <w:sz w:val="16"/>
                          <w:szCs w:val="16"/>
                          <w:lang w:val="cy-GB"/>
                        </w:rPr>
                        <w:t xml:space="preserve"> and click on ‘Welsh Language in business’</w:t>
                      </w:r>
                      <w:r>
                        <w:rPr>
                          <w:rFonts w:ascii="Arial Narrow" w:hAnsi="Arial Narrow"/>
                          <w:sz w:val="16"/>
                          <w:szCs w:val="16"/>
                          <w:lang w:val="cy-GB"/>
                        </w:rPr>
                        <w:t xml:space="preserve"> </w:t>
                      </w:r>
                      <w:r>
                        <w:rPr>
                          <w:rFonts w:ascii="Arial Black" w:hAnsi="Arial Black"/>
                          <w:noProof/>
                          <w:lang w:val="en-GB" w:eastAsia="en-GB"/>
                        </w:rPr>
                        <w:drawing>
                          <wp:inline distT="0" distB="0" distL="0" distR="0" wp14:anchorId="7D74B87B" wp14:editId="7D74B87C">
                            <wp:extent cx="206129" cy="140677"/>
                            <wp:effectExtent l="0" t="0" r="3810" b="0"/>
                            <wp:docPr id="17" name="Picture 17" descr="Lawrlwythw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3" descr="Lawrlwythwch"/>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1740" cy="151331"/>
                                    </a:xfrm>
                                    <a:prstGeom prst="rect">
                                      <a:avLst/>
                                    </a:prstGeom>
                                    <a:noFill/>
                                    <a:ln>
                                      <a:noFill/>
                                    </a:ln>
                                  </pic:spPr>
                                </pic:pic>
                              </a:graphicData>
                            </a:graphic>
                          </wp:inline>
                        </w:drawing>
                      </w:r>
                    </w:p>
                    <w:p w14:paraId="7D74B86F" w14:textId="77777777" w:rsidR="007B32FE" w:rsidRDefault="007B32FE" w:rsidP="007B32FE">
                      <w:pPr>
                        <w:spacing w:before="22" w:line="266" w:lineRule="exact"/>
                        <w:textAlignment w:val="baseline"/>
                        <w:rPr>
                          <w:rFonts w:ascii="Arial Narrow" w:eastAsia="Arial Narrow" w:hAnsi="Arial Narrow"/>
                          <w:color w:val="000000"/>
                          <w:sz w:val="16"/>
                        </w:rPr>
                      </w:pPr>
                    </w:p>
                    <w:p w14:paraId="7D74B870" w14:textId="77777777" w:rsidR="007B32FE" w:rsidRPr="00CA306F" w:rsidRDefault="007B32FE" w:rsidP="007B32FE">
                      <w:pPr>
                        <w:spacing w:before="22" w:line="266" w:lineRule="exact"/>
                        <w:textAlignment w:val="baseline"/>
                        <w:rPr>
                          <w:rFonts w:ascii="Arial Narrow" w:eastAsia="Arial Narrow" w:hAnsi="Arial Narrow"/>
                          <w:color w:val="000000"/>
                          <w:spacing w:val="1"/>
                          <w:sz w:val="24"/>
                        </w:rPr>
                      </w:pPr>
                      <w:r>
                        <w:rPr>
                          <w:rFonts w:ascii="Arial Narrow" w:eastAsia="Arial Narrow" w:hAnsi="Arial Narrow"/>
                          <w:color w:val="000000"/>
                          <w:sz w:val="16"/>
                        </w:rPr>
                        <w:t>These particulars are intended to give a fair description of the property, but are set out for guidance only. Their accuracy cannot be guaranteed and you should satisfy yourself by inspection or otherwise as to their correctness. Carmarthenshire County Council is obliged to consider all offers received in respect of this property up until the exchange of contracts. It is not obliged to accept the highest or any offer.</w:t>
                      </w:r>
                      <w:r w:rsidRPr="00AB2135">
                        <w:rPr>
                          <w:rFonts w:ascii="Calibri" w:hAnsi="Calibri"/>
                        </w:rPr>
                        <w:t xml:space="preserve"> </w:t>
                      </w:r>
                    </w:p>
                    <w:p w14:paraId="7D74B871" w14:textId="77777777" w:rsidR="007B32FE" w:rsidRDefault="007B32FE"/>
                    <w:p w14:paraId="7D74B872" w14:textId="77777777" w:rsidR="007B32FE" w:rsidRDefault="007B32FE"/>
                  </w:txbxContent>
                </v:textbox>
              </v:shape>
            </w:pict>
          </mc:Fallback>
        </mc:AlternateContent>
      </w:r>
      <w:r w:rsidR="00C36A66">
        <w:rPr>
          <w:noProof/>
          <w:lang w:val="en-GB" w:eastAsia="en-GB"/>
        </w:rPr>
        <w:drawing>
          <wp:anchor distT="0" distB="0" distL="0" distR="0" simplePos="0" relativeHeight="251655680" behindDoc="1" locked="0" layoutInCell="1" allowOverlap="1" wp14:anchorId="7D74B801" wp14:editId="7D74B802">
            <wp:simplePos x="0" y="0"/>
            <wp:positionH relativeFrom="page">
              <wp:posOffset>0</wp:posOffset>
            </wp:positionH>
            <wp:positionV relativeFrom="page">
              <wp:posOffset>8138160</wp:posOffset>
            </wp:positionV>
            <wp:extent cx="2734310" cy="2553970"/>
            <wp:effectExtent l="0" t="0" r="0" b="0"/>
            <wp:wrapThrough wrapText="bothSides">
              <wp:wrapPolygon edited="0">
                <wp:start x="0" y="0"/>
                <wp:lineTo x="0" y="21597"/>
                <wp:lineTo x="21577" y="21597"/>
                <wp:lineTo x="21577" y="15669"/>
                <wp:lineTo x="5722" y="15669"/>
                <wp:lineTo x="5722" y="0"/>
                <wp:lineTo x="0" y="0"/>
              </wp:wrapPolygon>
            </wp:wrapThrough>
            <wp:docPr id="4" name="Irregular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6"/>
                    <a:stretch>
                      <a:fillRect/>
                    </a:stretch>
                  </pic:blipFill>
                  <pic:spPr>
                    <a:xfrm>
                      <a:off x="0" y="0"/>
                      <a:ext cx="2734310" cy="2553970"/>
                    </a:xfrm>
                    <a:prstGeom prst="rect">
                      <a:avLst/>
                    </a:prstGeom>
                  </pic:spPr>
                </pic:pic>
              </a:graphicData>
            </a:graphic>
          </wp:anchor>
        </w:drawing>
      </w:r>
      <w:r w:rsidR="0054365A">
        <w:rPr>
          <w:noProof/>
          <w:lang w:val="en-GB" w:eastAsia="en-GB"/>
        </w:rPr>
        <mc:AlternateContent>
          <mc:Choice Requires="wps">
            <w:drawing>
              <wp:anchor distT="0" distB="0" distL="0" distR="0" simplePos="0" relativeHeight="251658752" behindDoc="1" locked="0" layoutInCell="1" allowOverlap="1" wp14:anchorId="7D74B803" wp14:editId="7D74B804">
                <wp:simplePos x="0" y="0"/>
                <wp:positionH relativeFrom="page">
                  <wp:posOffset>725170</wp:posOffset>
                </wp:positionH>
                <wp:positionV relativeFrom="page">
                  <wp:posOffset>457200</wp:posOffset>
                </wp:positionV>
                <wp:extent cx="6108700" cy="9533890"/>
                <wp:effectExtent l="0" t="0" r="25400" b="1016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9533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74B873" w14:textId="77777777" w:rsidR="00C27E80" w:rsidRPr="00C27E80" w:rsidRDefault="00C27E80" w:rsidP="00B2682C">
                            <w:pPr>
                              <w:textAlignment w:val="baseline"/>
                              <w:rPr>
                                <w:rFonts w:ascii="Arial Narrow" w:eastAsia="Arial Narrow" w:hAnsi="Arial Narrow"/>
                                <w:color w:val="000000"/>
                                <w:spacing w:val="3"/>
                                <w:sz w:val="24"/>
                              </w:rPr>
                            </w:pPr>
                          </w:p>
                          <w:p w14:paraId="7D74B874" w14:textId="77777777" w:rsidR="00FD58DA" w:rsidRPr="00AB2135" w:rsidRDefault="00FD58DA" w:rsidP="000D5814">
                            <w:pPr>
                              <w:spacing w:before="419" w:line="192" w:lineRule="exact"/>
                              <w:ind w:left="360" w:right="792"/>
                              <w:jc w:val="both"/>
                              <w:textAlignment w:val="baseline"/>
                              <w:rPr>
                                <w:rFonts w:ascii="Arial Narrow" w:eastAsia="Arial Narrow" w:hAnsi="Arial Narrow"/>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B803" id="Text Box 5" o:spid="_x0000_s1031" type="#_x0000_t202" style="position:absolute;margin-left:57.1pt;margin-top:36pt;width:481pt;height:75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" filled="f">
                <v:textbox inset="0,0,0,0">
                  <w:txbxContent>
                    <w:p w14:paraId="7D74B873" w14:textId="77777777" w:rsidR="00C27E80" w:rsidRPr="00C27E80" w:rsidRDefault="00C27E80" w:rsidP="00B2682C">
                      <w:pPr>
                        <w:textAlignment w:val="baseline"/>
                        <w:rPr>
                          <w:rFonts w:ascii="Arial Narrow" w:eastAsia="Arial Narrow" w:hAnsi="Arial Narrow"/>
                          <w:color w:val="000000"/>
                          <w:spacing w:val="3"/>
                          <w:sz w:val="24"/>
                        </w:rPr>
                      </w:pPr>
                    </w:p>
                    <w:p w14:paraId="7D74B874" w14:textId="77777777" w:rsidR="00FD58DA" w:rsidRPr="00AB2135" w:rsidRDefault="00FD58DA" w:rsidP="000D5814">
                      <w:pPr>
                        <w:spacing w:before="419" w:line="192" w:lineRule="exact"/>
                        <w:ind w:left="360" w:right="792"/>
                        <w:jc w:val="both"/>
                        <w:textAlignment w:val="baseline"/>
                        <w:rPr>
                          <w:rFonts w:ascii="Arial Narrow" w:eastAsia="Arial Narrow" w:hAnsi="Arial Narrow"/>
                          <w:color w:val="000000"/>
                          <w:sz w:val="16"/>
                          <w:szCs w:val="16"/>
                        </w:rPr>
                      </w:pPr>
                    </w:p>
                  </w:txbxContent>
                </v:textbox>
                <w10:wrap type="square" anchorx="page" anchory="page"/>
              </v:shape>
            </w:pict>
          </mc:Fallback>
        </mc:AlternateContent>
      </w:r>
      <w:r w:rsidR="0054365A">
        <w:rPr>
          <w:noProof/>
          <w:lang w:val="en-GB" w:eastAsia="en-GB"/>
        </w:rPr>
        <mc:AlternateContent>
          <mc:Choice Requires="wps">
            <w:drawing>
              <wp:anchor distT="0" distB="0" distL="0" distR="0" simplePos="0" relativeHeight="251659776" behindDoc="1" locked="0" layoutInCell="1" allowOverlap="1" wp14:anchorId="7D74B805" wp14:editId="7D74B806">
                <wp:simplePos x="0" y="0"/>
                <wp:positionH relativeFrom="page">
                  <wp:posOffset>0</wp:posOffset>
                </wp:positionH>
                <wp:positionV relativeFrom="page">
                  <wp:posOffset>7946390</wp:posOffset>
                </wp:positionV>
                <wp:extent cx="79375" cy="137160"/>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B875" w14:textId="77777777" w:rsidR="006D0F91" w:rsidRDefault="00C36A66">
                            <w:pPr>
                              <w:spacing w:line="216" w:lineRule="exact"/>
                              <w:textAlignment w:val="baseline"/>
                            </w:pPr>
                            <w:r>
                              <w:rPr>
                                <w:noProof/>
                                <w:lang w:val="en-GB" w:eastAsia="en-GB"/>
                              </w:rPr>
                              <w:drawing>
                                <wp:inline distT="0" distB="0" distL="0" distR="0" wp14:anchorId="7D74B87D" wp14:editId="7D74B87E">
                                  <wp:extent cx="79375" cy="1371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7"/>
                                          <a:stretch>
                                            <a:fillRect/>
                                          </a:stretch>
                                        </pic:blipFill>
                                        <pic:spPr>
                                          <a:xfrm>
                                            <a:off x="0" y="0"/>
                                            <a:ext cx="79375" cy="1371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B805" id="Text Box 4" o:spid="_x0000_s1032" type="#_x0000_t202" style="position:absolute;margin-left:0;margin-top:625.7pt;width:6.25pt;height:10.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" filled="f" stroked="f">
                <v:textbox inset="0,0,0,0">
                  <w:txbxContent>
                    <w:p w14:paraId="7D74B875" w14:textId="77777777" w:rsidR="006D0F91" w:rsidRDefault="00C36A66">
                      <w:pPr>
                        <w:spacing w:line="216" w:lineRule="exact"/>
                        <w:textAlignment w:val="baseline"/>
                      </w:pPr>
                      <w:r>
                        <w:rPr>
                          <w:noProof/>
                          <w:lang w:val="en-GB" w:eastAsia="en-GB"/>
                        </w:rPr>
                        <w:drawing>
                          <wp:inline distT="0" distB="0" distL="0" distR="0" wp14:anchorId="7D74B87D" wp14:editId="7D74B87E">
                            <wp:extent cx="79375" cy="1371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7"/>
                                    <a:stretch>
                                      <a:fillRect/>
                                    </a:stretch>
                                  </pic:blipFill>
                                  <pic:spPr>
                                    <a:xfrm>
                                      <a:off x="0" y="0"/>
                                      <a:ext cx="79375" cy="137160"/>
                                    </a:xfrm>
                                    <a:prstGeom prst="rect">
                                      <a:avLst/>
                                    </a:prstGeom>
                                  </pic:spPr>
                                </pic:pic>
                              </a:graphicData>
                            </a:graphic>
                          </wp:inline>
                        </w:drawing>
                      </w:r>
                    </w:p>
                  </w:txbxContent>
                </v:textbox>
                <w10:wrap type="square" anchorx="page" anchory="page"/>
              </v:shape>
            </w:pict>
          </mc:Fallback>
        </mc:AlternateContent>
      </w:r>
    </w:p>
    <w:p w14:paraId="7D74B7EB" w14:textId="77777777" w:rsidR="006D0F91" w:rsidRPr="00B301A7" w:rsidRDefault="0054365A" w:rsidP="00B301A7">
      <w:pPr>
        <w:textAlignment w:val="baseline"/>
        <w:rPr>
          <w:rFonts w:eastAsia="Times New Roman"/>
          <w:color w:val="000000"/>
          <w:sz w:val="24"/>
        </w:rPr>
        <w:sectPr w:rsidR="006D0F91" w:rsidRPr="00B301A7">
          <w:pgSz w:w="11909" w:h="16838"/>
          <w:pgMar w:top="0" w:right="0" w:bottom="324" w:left="1142" w:header="720" w:footer="720" w:gutter="0"/>
          <w:cols w:space="720"/>
        </w:sectPr>
      </w:pPr>
      <w:r>
        <w:rPr>
          <w:noProof/>
          <w:lang w:val="en-GB" w:eastAsia="en-GB"/>
        </w:rPr>
        <w:lastRenderedPageBreak/>
        <mc:AlternateContent>
          <mc:Choice Requires="wps">
            <w:drawing>
              <wp:anchor distT="0" distB="0" distL="0" distR="0" simplePos="0" relativeHeight="251660800" behindDoc="1" locked="0" layoutInCell="1" allowOverlap="1" wp14:anchorId="7D74B807" wp14:editId="7D74B808">
                <wp:simplePos x="0" y="0"/>
                <wp:positionH relativeFrom="page">
                  <wp:posOffset>725170</wp:posOffset>
                </wp:positionH>
                <wp:positionV relativeFrom="page">
                  <wp:posOffset>0</wp:posOffset>
                </wp:positionV>
                <wp:extent cx="6837045" cy="9994900"/>
                <wp:effectExtent l="0" t="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999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B876" w14:textId="77777777" w:rsidR="007E55D8" w:rsidRDefault="007E55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B807" id="Text Box 3" o:spid="_x0000_s1033" type="#_x0000_t202" style="position:absolute;margin-left:57.1pt;margin-top:0;width:538.35pt;height:787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" filled="f" stroked="f">
                <v:textbox inset="0,0,0,0">
                  <w:txbxContent>
                    <w:p w14:paraId="7D74B876" w14:textId="77777777" w:rsidR="007E55D8" w:rsidRDefault="007E55D8"/>
                  </w:txbxContent>
                </v:textbox>
                <w10:wrap type="square" anchorx="page" anchory="page"/>
              </v:shape>
            </w:pict>
          </mc:Fallback>
        </mc:AlternateContent>
      </w:r>
      <w:r w:rsidR="00C36A66">
        <w:rPr>
          <w:noProof/>
          <w:lang w:val="en-GB" w:eastAsia="en-GB"/>
        </w:rPr>
        <w:drawing>
          <wp:anchor distT="0" distB="0" distL="0" distR="0" simplePos="0" relativeHeight="251656704" behindDoc="1" locked="0" layoutInCell="1" allowOverlap="1" wp14:anchorId="7D74B809" wp14:editId="7D74B80A">
            <wp:simplePos x="0" y="0"/>
            <wp:positionH relativeFrom="page">
              <wp:posOffset>4090670</wp:posOffset>
            </wp:positionH>
            <wp:positionV relativeFrom="page">
              <wp:posOffset>0</wp:posOffset>
            </wp:positionV>
            <wp:extent cx="3471545" cy="2858770"/>
            <wp:effectExtent l="0" t="0" r="0" b="0"/>
            <wp:wrapThrough wrapText="bothSides">
              <wp:wrapPolygon edited="0">
                <wp:start x="0" y="0"/>
                <wp:lineTo x="0" y="3454"/>
                <wp:lineTo x="17082" y="3454"/>
                <wp:lineTo x="17082" y="21598"/>
                <wp:lineTo x="21618" y="21598"/>
                <wp:lineTo x="21618" y="0"/>
                <wp:lineTo x="0" y="0"/>
              </wp:wrapPolygon>
            </wp:wrapThrough>
            <wp:docPr id="6" name="Irregular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8"/>
                    <a:stretch>
                      <a:fillRect/>
                    </a:stretch>
                  </pic:blipFill>
                  <pic:spPr>
                    <a:xfrm>
                      <a:off x="0" y="0"/>
                      <a:ext cx="3471545" cy="2858770"/>
                    </a:xfrm>
                    <a:prstGeom prst="rect">
                      <a:avLst/>
                    </a:prstGeom>
                  </pic:spPr>
                </pic:pic>
              </a:graphicData>
            </a:graphic>
          </wp:anchor>
        </w:drawing>
      </w:r>
      <w:r>
        <w:rPr>
          <w:noProof/>
          <w:lang w:val="en-GB" w:eastAsia="en-GB"/>
        </w:rPr>
        <mc:AlternateContent>
          <mc:Choice Requires="wps">
            <w:drawing>
              <wp:anchor distT="0" distB="0" distL="0" distR="0" simplePos="0" relativeHeight="251661824" behindDoc="1" locked="0" layoutInCell="1" allowOverlap="1" wp14:anchorId="7D74B80B" wp14:editId="7D74B80C">
                <wp:simplePos x="0" y="0"/>
                <wp:positionH relativeFrom="page">
                  <wp:posOffset>725170</wp:posOffset>
                </wp:positionH>
                <wp:positionV relativeFrom="page">
                  <wp:posOffset>457200</wp:posOffset>
                </wp:positionV>
                <wp:extent cx="6108700" cy="953389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9533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74B877" w14:textId="77777777" w:rsidR="005E50A5" w:rsidRDefault="005E50A5" w:rsidP="005E50A5">
                            <w:pPr>
                              <w:tabs>
                                <w:tab w:val="left" w:pos="288"/>
                                <w:tab w:val="left" w:pos="1080"/>
                              </w:tabs>
                              <w:ind w:right="648"/>
                              <w:textAlignment w:val="baseline"/>
                              <w:rPr>
                                <w:rFonts w:ascii="Arial" w:eastAsia="Arial" w:hAnsi="Arial"/>
                                <w:color w:val="00B8EF"/>
                                <w:sz w:val="29"/>
                              </w:rPr>
                            </w:pPr>
                            <w:r>
                              <w:rPr>
                                <w:rFonts w:ascii="Arial" w:eastAsia="Arial" w:hAnsi="Arial"/>
                                <w:color w:val="00B8EF"/>
                                <w:sz w:val="29"/>
                              </w:rPr>
                              <w:t xml:space="preserve">    </w:t>
                            </w:r>
                          </w:p>
                          <w:p w14:paraId="7D74B878" w14:textId="77777777" w:rsidR="005E50A5" w:rsidRDefault="00B301A7" w:rsidP="005E50A5">
                            <w:pPr>
                              <w:tabs>
                                <w:tab w:val="left" w:pos="288"/>
                                <w:tab w:val="left" w:pos="1080"/>
                              </w:tabs>
                              <w:ind w:right="648"/>
                              <w:textAlignment w:val="baseline"/>
                              <w:rPr>
                                <w:rFonts w:ascii="Arial" w:eastAsia="Arial" w:hAnsi="Arial"/>
                                <w:color w:val="00B8EF"/>
                                <w:sz w:val="29"/>
                              </w:rPr>
                            </w:pPr>
                            <w:r>
                              <w:rPr>
                                <w:rFonts w:ascii="Courier New" w:eastAsia="Courier New" w:hAnsi="Courier New"/>
                                <w:color w:val="00B8EF"/>
                                <w:spacing w:val="4"/>
                                <w:w w:val="75"/>
                                <w:sz w:val="33"/>
                              </w:rPr>
                              <w:t>Notes</w:t>
                            </w:r>
                          </w:p>
                          <w:p w14:paraId="7D74B879" w14:textId="77777777" w:rsidR="005E50A5" w:rsidRPr="00AB2135" w:rsidRDefault="00B02F20" w:rsidP="00B301A7">
                            <w:pPr>
                              <w:widowControl w:val="0"/>
                              <w:rPr>
                                <w:rFonts w:ascii="Arial Narrow" w:eastAsia="Arial Narrow" w:hAnsi="Arial Narrow"/>
                                <w:color w:val="000000"/>
                                <w:sz w:val="16"/>
                                <w:szCs w:val="16"/>
                              </w:rPr>
                            </w:pPr>
                            <w:r>
                              <w:rPr>
                                <w:rFonts w:ascii="Arial" w:eastAsia="Arial" w:hAnsi="Arial"/>
                                <w:color w:val="00B8EF"/>
                                <w:sz w:val="29"/>
                              </w:rPr>
                              <w:t xml:space="preserve">   </w:t>
                            </w:r>
                          </w:p>
                          <w:p w14:paraId="7D74B87A" w14:textId="77777777" w:rsidR="005E50A5" w:rsidRDefault="005E50A5">
                            <w:pPr>
                              <w:spacing w:after="2721" w:line="192" w:lineRule="exact"/>
                              <w:ind w:left="792" w:right="1152"/>
                              <w:textAlignment w:val="baseline"/>
                              <w:rPr>
                                <w:rFonts w:ascii="Arial Narrow" w:eastAsia="Arial Narrow" w:hAnsi="Arial Narrow"/>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B80B" id="Text Box 2" o:spid="_x0000_s1034" type="#_x0000_t202" style="position:absolute;margin-left:57.1pt;margin-top:36pt;width:481pt;height:750.7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" filled="f">
                <v:textbox inset="0,0,0,0">
                  <w:txbxContent>
                    <w:p w14:paraId="7D74B877" w14:textId="77777777" w:rsidR="005E50A5" w:rsidRDefault="005E50A5" w:rsidP="005E50A5">
                      <w:pPr>
                        <w:tabs>
                          <w:tab w:val="left" w:pos="288"/>
                          <w:tab w:val="left" w:pos="1080"/>
                        </w:tabs>
                        <w:ind w:right="648"/>
                        <w:textAlignment w:val="baseline"/>
                        <w:rPr>
                          <w:rFonts w:ascii="Arial" w:eastAsia="Arial" w:hAnsi="Arial"/>
                          <w:color w:val="00B8EF"/>
                          <w:sz w:val="29"/>
                        </w:rPr>
                      </w:pPr>
                      <w:r>
                        <w:rPr>
                          <w:rFonts w:ascii="Arial" w:eastAsia="Arial" w:hAnsi="Arial"/>
                          <w:color w:val="00B8EF"/>
                          <w:sz w:val="29"/>
                        </w:rPr>
                        <w:t xml:space="preserve">    </w:t>
                      </w:r>
                    </w:p>
                    <w:p w14:paraId="7D74B878" w14:textId="77777777" w:rsidR="005E50A5" w:rsidRDefault="00B301A7" w:rsidP="005E50A5">
                      <w:pPr>
                        <w:tabs>
                          <w:tab w:val="left" w:pos="288"/>
                          <w:tab w:val="left" w:pos="1080"/>
                        </w:tabs>
                        <w:ind w:right="648"/>
                        <w:textAlignment w:val="baseline"/>
                        <w:rPr>
                          <w:rFonts w:ascii="Arial" w:eastAsia="Arial" w:hAnsi="Arial"/>
                          <w:color w:val="00B8EF"/>
                          <w:sz w:val="29"/>
                        </w:rPr>
                      </w:pPr>
                      <w:r>
                        <w:rPr>
                          <w:rFonts w:ascii="Courier New" w:eastAsia="Courier New" w:hAnsi="Courier New"/>
                          <w:color w:val="00B8EF"/>
                          <w:spacing w:val="4"/>
                          <w:w w:val="75"/>
                          <w:sz w:val="33"/>
                        </w:rPr>
                        <w:t>Notes</w:t>
                      </w:r>
                    </w:p>
                    <w:p w14:paraId="7D74B879" w14:textId="77777777" w:rsidR="005E50A5" w:rsidRPr="00AB2135" w:rsidRDefault="00B02F20" w:rsidP="00B301A7">
                      <w:pPr>
                        <w:widowControl w:val="0"/>
                        <w:rPr>
                          <w:rFonts w:ascii="Arial Narrow" w:eastAsia="Arial Narrow" w:hAnsi="Arial Narrow"/>
                          <w:color w:val="000000"/>
                          <w:sz w:val="16"/>
                          <w:szCs w:val="16"/>
                        </w:rPr>
                      </w:pPr>
                      <w:r>
                        <w:rPr>
                          <w:rFonts w:ascii="Arial" w:eastAsia="Arial" w:hAnsi="Arial"/>
                          <w:color w:val="00B8EF"/>
                          <w:sz w:val="29"/>
                        </w:rPr>
                        <w:t xml:space="preserve">   </w:t>
                      </w:r>
                    </w:p>
                    <w:p w14:paraId="7D74B87A" w14:textId="77777777" w:rsidR="005E50A5" w:rsidRDefault="005E50A5">
                      <w:pPr>
                        <w:spacing w:after="2721" w:line="192" w:lineRule="exact"/>
                        <w:ind w:left="792" w:right="1152"/>
                        <w:textAlignment w:val="baseline"/>
                        <w:rPr>
                          <w:rFonts w:ascii="Arial Narrow" w:eastAsia="Arial Narrow" w:hAnsi="Arial Narrow"/>
                          <w:color w:val="000000"/>
                          <w:sz w:val="16"/>
                        </w:rPr>
                      </w:pPr>
                    </w:p>
                  </w:txbxContent>
                </v:textbox>
                <w10:wrap type="square" anchorx="page" anchory="page"/>
              </v:shape>
            </w:pict>
          </mc:Fallback>
        </mc:AlternateContent>
      </w:r>
    </w:p>
    <w:tbl>
      <w:tblPr>
        <w:tblW w:w="0" w:type="auto"/>
        <w:tblInd w:w="1142" w:type="dxa"/>
        <w:tblLayout w:type="fixed"/>
        <w:tblCellMar>
          <w:left w:w="0" w:type="dxa"/>
          <w:right w:w="0" w:type="dxa"/>
        </w:tblCellMar>
        <w:tblLook w:val="0000" w:firstRow="0" w:lastRow="0" w:firstColumn="0" w:lastColumn="0" w:noHBand="0" w:noVBand="0"/>
      </w:tblPr>
      <w:tblGrid>
        <w:gridCol w:w="9620"/>
      </w:tblGrid>
      <w:tr w:rsidR="006D0F91" w14:paraId="7D74B7ED" w14:textId="77777777">
        <w:trPr>
          <w:trHeight w:hRule="exact" w:val="13856"/>
        </w:trPr>
        <w:tc>
          <w:tcPr>
            <w:tcW w:w="9620" w:type="dxa"/>
            <w:tcBorders>
              <w:top w:val="single" w:sz="5" w:space="0" w:color="D21F7A"/>
              <w:left w:val="single" w:sz="5" w:space="0" w:color="D21F7A"/>
              <w:bottom w:val="single" w:sz="5" w:space="0" w:color="D21F7A"/>
              <w:right w:val="single" w:sz="5" w:space="0" w:color="D21F7A"/>
            </w:tcBorders>
          </w:tcPr>
          <w:p w14:paraId="7D74B7EC" w14:textId="77777777" w:rsidR="006D0F91" w:rsidRDefault="006D0F91" w:rsidP="00B301A7">
            <w:pPr>
              <w:spacing w:before="507" w:after="12923" w:line="388" w:lineRule="exact"/>
              <w:textAlignment w:val="baseline"/>
              <w:rPr>
                <w:rFonts w:ascii="Courier New" w:eastAsia="Courier New" w:hAnsi="Courier New"/>
                <w:color w:val="00B8EF"/>
                <w:spacing w:val="4"/>
                <w:w w:val="75"/>
                <w:sz w:val="33"/>
              </w:rPr>
            </w:pPr>
          </w:p>
        </w:tc>
      </w:tr>
    </w:tbl>
    <w:p w14:paraId="7D74B7EE" w14:textId="77777777" w:rsidR="006D0F91" w:rsidRDefault="006D0F91">
      <w:pPr>
        <w:spacing w:after="809" w:line="20" w:lineRule="exact"/>
      </w:pPr>
    </w:p>
    <w:p w14:paraId="7D74B7EF" w14:textId="77777777" w:rsidR="006D0F91" w:rsidRDefault="00C36A66">
      <w:pPr>
        <w:spacing w:before="9" w:line="160" w:lineRule="exact"/>
        <w:ind w:right="216"/>
        <w:jc w:val="right"/>
        <w:textAlignment w:val="baseline"/>
        <w:rPr>
          <w:rFonts w:eastAsia="Times New Roman"/>
          <w:color w:val="000000"/>
          <w:spacing w:val="14"/>
          <w:sz w:val="18"/>
        </w:rPr>
      </w:pPr>
      <w:r>
        <w:rPr>
          <w:rFonts w:eastAsia="Times New Roman"/>
          <w:color w:val="000000"/>
          <w:spacing w:val="14"/>
          <w:sz w:val="18"/>
        </w:rPr>
        <w:t>GD4533</w:t>
      </w:r>
    </w:p>
    <w:p w14:paraId="7D74B7F0" w14:textId="77777777" w:rsidR="006D0F91" w:rsidRDefault="00C36A66">
      <w:pPr>
        <w:shd w:val="solid" w:color="DFE0E0" w:fill="DFE0E0"/>
        <w:tabs>
          <w:tab w:val="left" w:leader="underscore" w:pos="3456"/>
          <w:tab w:val="right" w:leader="underscore" w:pos="11880"/>
        </w:tabs>
        <w:spacing w:after="114" w:line="311" w:lineRule="exact"/>
        <w:textAlignment w:val="baseline"/>
        <w:rPr>
          <w:rFonts w:ascii="Verdana" w:eastAsia="Verdana" w:hAnsi="Verdana"/>
          <w:b/>
          <w:color w:val="00B8EF"/>
          <w:sz w:val="23"/>
        </w:rPr>
      </w:pPr>
      <w:r>
        <w:rPr>
          <w:rFonts w:ascii="Verdana" w:eastAsia="Verdana" w:hAnsi="Verdana"/>
          <w:b/>
          <w:color w:val="00B8EF"/>
          <w:sz w:val="23"/>
        </w:rPr>
        <w:tab/>
      </w:r>
      <w:r>
        <w:rPr>
          <w:rFonts w:ascii="Verdana" w:eastAsia="Verdana" w:hAnsi="Verdana"/>
          <w:b/>
          <w:color w:val="00B8EF"/>
          <w:sz w:val="23"/>
        </w:rPr>
        <w:tab/>
        <w:t xml:space="preserve"> </w:t>
      </w:r>
    </w:p>
    <w:sectPr w:rsidR="006D0F91">
      <w:pgSz w:w="11909" w:h="16838"/>
      <w:pgMar w:top="1360" w:right="0" w:bottom="58"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ourier New">
    <w:charset w:val="00"/>
    <w:pitch w:val="fixed"/>
    <w:family w:val="modern"/>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7F4"/>
    <w:multiLevelType w:val="hybridMultilevel"/>
    <w:tmpl w:val="E7DA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71FEB"/>
    <w:multiLevelType w:val="hybridMultilevel"/>
    <w:tmpl w:val="4C14F5C6"/>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 w15:restartNumberingAfterBreak="0">
    <w:nsid w:val="1505279C"/>
    <w:multiLevelType w:val="hybridMultilevel"/>
    <w:tmpl w:val="84183120"/>
    <w:lvl w:ilvl="0" w:tplc="08090001">
      <w:start w:val="1"/>
      <w:numFmt w:val="bullet"/>
      <w:lvlText w:val=""/>
      <w:lvlJc w:val="left"/>
      <w:pPr>
        <w:ind w:left="1242" w:hanging="360"/>
      </w:pPr>
      <w:rPr>
        <w:rFonts w:ascii="Symbol" w:hAnsi="Symbol" w:hint="default"/>
      </w:rPr>
    </w:lvl>
    <w:lvl w:ilvl="1" w:tplc="08090003" w:tentative="1">
      <w:start w:val="1"/>
      <w:numFmt w:val="bullet"/>
      <w:lvlText w:val="o"/>
      <w:lvlJc w:val="left"/>
      <w:pPr>
        <w:ind w:left="1962" w:hanging="360"/>
      </w:pPr>
      <w:rPr>
        <w:rFonts w:ascii="Courier New" w:hAnsi="Courier New" w:cs="Courier New" w:hint="default"/>
      </w:rPr>
    </w:lvl>
    <w:lvl w:ilvl="2" w:tplc="08090005" w:tentative="1">
      <w:start w:val="1"/>
      <w:numFmt w:val="bullet"/>
      <w:lvlText w:val=""/>
      <w:lvlJc w:val="left"/>
      <w:pPr>
        <w:ind w:left="2682" w:hanging="360"/>
      </w:pPr>
      <w:rPr>
        <w:rFonts w:ascii="Wingdings" w:hAnsi="Wingdings" w:hint="default"/>
      </w:rPr>
    </w:lvl>
    <w:lvl w:ilvl="3" w:tplc="08090001" w:tentative="1">
      <w:start w:val="1"/>
      <w:numFmt w:val="bullet"/>
      <w:lvlText w:val=""/>
      <w:lvlJc w:val="left"/>
      <w:pPr>
        <w:ind w:left="3402" w:hanging="360"/>
      </w:pPr>
      <w:rPr>
        <w:rFonts w:ascii="Symbol" w:hAnsi="Symbol" w:hint="default"/>
      </w:rPr>
    </w:lvl>
    <w:lvl w:ilvl="4" w:tplc="08090003" w:tentative="1">
      <w:start w:val="1"/>
      <w:numFmt w:val="bullet"/>
      <w:lvlText w:val="o"/>
      <w:lvlJc w:val="left"/>
      <w:pPr>
        <w:ind w:left="4122" w:hanging="360"/>
      </w:pPr>
      <w:rPr>
        <w:rFonts w:ascii="Courier New" w:hAnsi="Courier New" w:cs="Courier New" w:hint="default"/>
      </w:rPr>
    </w:lvl>
    <w:lvl w:ilvl="5" w:tplc="08090005" w:tentative="1">
      <w:start w:val="1"/>
      <w:numFmt w:val="bullet"/>
      <w:lvlText w:val=""/>
      <w:lvlJc w:val="left"/>
      <w:pPr>
        <w:ind w:left="4842" w:hanging="360"/>
      </w:pPr>
      <w:rPr>
        <w:rFonts w:ascii="Wingdings" w:hAnsi="Wingdings" w:hint="default"/>
      </w:rPr>
    </w:lvl>
    <w:lvl w:ilvl="6" w:tplc="08090001" w:tentative="1">
      <w:start w:val="1"/>
      <w:numFmt w:val="bullet"/>
      <w:lvlText w:val=""/>
      <w:lvlJc w:val="left"/>
      <w:pPr>
        <w:ind w:left="5562" w:hanging="360"/>
      </w:pPr>
      <w:rPr>
        <w:rFonts w:ascii="Symbol" w:hAnsi="Symbol" w:hint="default"/>
      </w:rPr>
    </w:lvl>
    <w:lvl w:ilvl="7" w:tplc="08090003" w:tentative="1">
      <w:start w:val="1"/>
      <w:numFmt w:val="bullet"/>
      <w:lvlText w:val="o"/>
      <w:lvlJc w:val="left"/>
      <w:pPr>
        <w:ind w:left="6282" w:hanging="360"/>
      </w:pPr>
      <w:rPr>
        <w:rFonts w:ascii="Courier New" w:hAnsi="Courier New" w:cs="Courier New" w:hint="default"/>
      </w:rPr>
    </w:lvl>
    <w:lvl w:ilvl="8" w:tplc="08090005" w:tentative="1">
      <w:start w:val="1"/>
      <w:numFmt w:val="bullet"/>
      <w:lvlText w:val=""/>
      <w:lvlJc w:val="left"/>
      <w:pPr>
        <w:ind w:left="7002" w:hanging="360"/>
      </w:pPr>
      <w:rPr>
        <w:rFonts w:ascii="Wingdings" w:hAnsi="Wingdings" w:hint="default"/>
      </w:rPr>
    </w:lvl>
  </w:abstractNum>
  <w:abstractNum w:abstractNumId="3" w15:restartNumberingAfterBreak="0">
    <w:nsid w:val="2D2118F3"/>
    <w:multiLevelType w:val="hybridMultilevel"/>
    <w:tmpl w:val="00A86894"/>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4" w15:restartNumberingAfterBreak="0">
    <w:nsid w:val="35F94ED3"/>
    <w:multiLevelType w:val="hybridMultilevel"/>
    <w:tmpl w:val="35BAA884"/>
    <w:lvl w:ilvl="0" w:tplc="08090001">
      <w:start w:val="1"/>
      <w:numFmt w:val="bullet"/>
      <w:lvlText w:val=""/>
      <w:lvlJc w:val="left"/>
      <w:pPr>
        <w:ind w:left="864" w:hanging="360"/>
      </w:pPr>
      <w:rPr>
        <w:rFonts w:ascii="Symbol" w:hAnsi="Symbol" w:hint="default"/>
        <w:sz w:val="24"/>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484F484A"/>
    <w:multiLevelType w:val="multilevel"/>
    <w:tmpl w:val="011E4152"/>
    <w:lvl w:ilvl="0">
      <w:start w:val="1"/>
      <w:numFmt w:val="bullet"/>
      <w:lvlText w:val="·"/>
      <w:lvlJc w:val="left"/>
      <w:pPr>
        <w:tabs>
          <w:tab w:val="left" w:pos="288"/>
        </w:tabs>
      </w:pPr>
      <w:rPr>
        <w:rFonts w:ascii="Symbol" w:eastAsia="Symbol" w:hAnsi="Symbo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E959F7"/>
    <w:multiLevelType w:val="hybridMultilevel"/>
    <w:tmpl w:val="37BE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211F7"/>
    <w:multiLevelType w:val="hybridMultilevel"/>
    <w:tmpl w:val="A8E604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47102"/>
    <w:multiLevelType w:val="hybridMultilevel"/>
    <w:tmpl w:val="3206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11F8B"/>
    <w:multiLevelType w:val="hybridMultilevel"/>
    <w:tmpl w:val="EC680B72"/>
    <w:lvl w:ilvl="0" w:tplc="08090001">
      <w:start w:val="1"/>
      <w:numFmt w:val="bullet"/>
      <w:lvlText w:val=""/>
      <w:lvlJc w:val="left"/>
      <w:pPr>
        <w:ind w:left="2097" w:hanging="360"/>
      </w:pPr>
      <w:rPr>
        <w:rFonts w:ascii="Symbol" w:hAnsi="Symbol" w:hint="default"/>
      </w:rPr>
    </w:lvl>
    <w:lvl w:ilvl="1" w:tplc="08090003" w:tentative="1">
      <w:start w:val="1"/>
      <w:numFmt w:val="bullet"/>
      <w:lvlText w:val="o"/>
      <w:lvlJc w:val="left"/>
      <w:pPr>
        <w:ind w:left="2817" w:hanging="360"/>
      </w:pPr>
      <w:rPr>
        <w:rFonts w:ascii="Courier New" w:hAnsi="Courier New" w:cs="Courier New" w:hint="default"/>
      </w:rPr>
    </w:lvl>
    <w:lvl w:ilvl="2" w:tplc="08090005" w:tentative="1">
      <w:start w:val="1"/>
      <w:numFmt w:val="bullet"/>
      <w:lvlText w:val=""/>
      <w:lvlJc w:val="left"/>
      <w:pPr>
        <w:ind w:left="3537" w:hanging="360"/>
      </w:pPr>
      <w:rPr>
        <w:rFonts w:ascii="Wingdings" w:hAnsi="Wingdings" w:hint="default"/>
      </w:rPr>
    </w:lvl>
    <w:lvl w:ilvl="3" w:tplc="08090001" w:tentative="1">
      <w:start w:val="1"/>
      <w:numFmt w:val="bullet"/>
      <w:lvlText w:val=""/>
      <w:lvlJc w:val="left"/>
      <w:pPr>
        <w:ind w:left="4257" w:hanging="360"/>
      </w:pPr>
      <w:rPr>
        <w:rFonts w:ascii="Symbol" w:hAnsi="Symbol" w:hint="default"/>
      </w:rPr>
    </w:lvl>
    <w:lvl w:ilvl="4" w:tplc="08090003" w:tentative="1">
      <w:start w:val="1"/>
      <w:numFmt w:val="bullet"/>
      <w:lvlText w:val="o"/>
      <w:lvlJc w:val="left"/>
      <w:pPr>
        <w:ind w:left="4977" w:hanging="360"/>
      </w:pPr>
      <w:rPr>
        <w:rFonts w:ascii="Courier New" w:hAnsi="Courier New" w:cs="Courier New" w:hint="default"/>
      </w:rPr>
    </w:lvl>
    <w:lvl w:ilvl="5" w:tplc="08090005" w:tentative="1">
      <w:start w:val="1"/>
      <w:numFmt w:val="bullet"/>
      <w:lvlText w:val=""/>
      <w:lvlJc w:val="left"/>
      <w:pPr>
        <w:ind w:left="5697" w:hanging="360"/>
      </w:pPr>
      <w:rPr>
        <w:rFonts w:ascii="Wingdings" w:hAnsi="Wingdings" w:hint="default"/>
      </w:rPr>
    </w:lvl>
    <w:lvl w:ilvl="6" w:tplc="08090001" w:tentative="1">
      <w:start w:val="1"/>
      <w:numFmt w:val="bullet"/>
      <w:lvlText w:val=""/>
      <w:lvlJc w:val="left"/>
      <w:pPr>
        <w:ind w:left="6417" w:hanging="360"/>
      </w:pPr>
      <w:rPr>
        <w:rFonts w:ascii="Symbol" w:hAnsi="Symbol" w:hint="default"/>
      </w:rPr>
    </w:lvl>
    <w:lvl w:ilvl="7" w:tplc="08090003" w:tentative="1">
      <w:start w:val="1"/>
      <w:numFmt w:val="bullet"/>
      <w:lvlText w:val="o"/>
      <w:lvlJc w:val="left"/>
      <w:pPr>
        <w:ind w:left="7137" w:hanging="360"/>
      </w:pPr>
      <w:rPr>
        <w:rFonts w:ascii="Courier New" w:hAnsi="Courier New" w:cs="Courier New" w:hint="default"/>
      </w:rPr>
    </w:lvl>
    <w:lvl w:ilvl="8" w:tplc="08090005" w:tentative="1">
      <w:start w:val="1"/>
      <w:numFmt w:val="bullet"/>
      <w:lvlText w:val=""/>
      <w:lvlJc w:val="left"/>
      <w:pPr>
        <w:ind w:left="7857" w:hanging="360"/>
      </w:pPr>
      <w:rPr>
        <w:rFonts w:ascii="Wingdings" w:hAnsi="Wingdings" w:hint="default"/>
      </w:rPr>
    </w:lvl>
  </w:abstractNum>
  <w:abstractNum w:abstractNumId="10" w15:restartNumberingAfterBreak="0">
    <w:nsid w:val="7F2D2EB4"/>
    <w:multiLevelType w:val="hybridMultilevel"/>
    <w:tmpl w:val="C8DE9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070825">
    <w:abstractNumId w:val="5"/>
  </w:num>
  <w:num w:numId="2" w16cid:durableId="1510869463">
    <w:abstractNumId w:val="0"/>
  </w:num>
  <w:num w:numId="3" w16cid:durableId="922879162">
    <w:abstractNumId w:val="6"/>
  </w:num>
  <w:num w:numId="4" w16cid:durableId="446973302">
    <w:abstractNumId w:val="10"/>
  </w:num>
  <w:num w:numId="5" w16cid:durableId="1117025570">
    <w:abstractNumId w:val="7"/>
  </w:num>
  <w:num w:numId="6" w16cid:durableId="1020854734">
    <w:abstractNumId w:val="8"/>
  </w:num>
  <w:num w:numId="7" w16cid:durableId="5526828">
    <w:abstractNumId w:val="1"/>
  </w:num>
  <w:num w:numId="8" w16cid:durableId="868371661">
    <w:abstractNumId w:val="4"/>
  </w:num>
  <w:num w:numId="9" w16cid:durableId="1205481618">
    <w:abstractNumId w:val="3"/>
  </w:num>
  <w:num w:numId="10" w16cid:durableId="1440369730">
    <w:abstractNumId w:val="2"/>
  </w:num>
  <w:num w:numId="11" w16cid:durableId="20827530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91"/>
    <w:rsid w:val="00065F5B"/>
    <w:rsid w:val="000D5814"/>
    <w:rsid w:val="000F1CB0"/>
    <w:rsid w:val="000F5B6F"/>
    <w:rsid w:val="001D478A"/>
    <w:rsid w:val="00210352"/>
    <w:rsid w:val="002165F7"/>
    <w:rsid w:val="002232EF"/>
    <w:rsid w:val="00240B18"/>
    <w:rsid w:val="00271B59"/>
    <w:rsid w:val="00284AFA"/>
    <w:rsid w:val="002A4661"/>
    <w:rsid w:val="002E7A6D"/>
    <w:rsid w:val="002F19F3"/>
    <w:rsid w:val="00307940"/>
    <w:rsid w:val="00346B45"/>
    <w:rsid w:val="00371E25"/>
    <w:rsid w:val="00372737"/>
    <w:rsid w:val="003A456B"/>
    <w:rsid w:val="003A61EB"/>
    <w:rsid w:val="003B0A4B"/>
    <w:rsid w:val="003D18A1"/>
    <w:rsid w:val="003E7220"/>
    <w:rsid w:val="003F0D56"/>
    <w:rsid w:val="004463A4"/>
    <w:rsid w:val="004F1A0F"/>
    <w:rsid w:val="004F329C"/>
    <w:rsid w:val="00526AF6"/>
    <w:rsid w:val="0054365A"/>
    <w:rsid w:val="00551681"/>
    <w:rsid w:val="00590E72"/>
    <w:rsid w:val="005E50A5"/>
    <w:rsid w:val="005E5CB1"/>
    <w:rsid w:val="005F3D03"/>
    <w:rsid w:val="006055D5"/>
    <w:rsid w:val="00607D46"/>
    <w:rsid w:val="006253C7"/>
    <w:rsid w:val="006D0F91"/>
    <w:rsid w:val="006E0C36"/>
    <w:rsid w:val="00712E31"/>
    <w:rsid w:val="00715EA7"/>
    <w:rsid w:val="007264A0"/>
    <w:rsid w:val="00726CEB"/>
    <w:rsid w:val="007B32FE"/>
    <w:rsid w:val="007D4248"/>
    <w:rsid w:val="007E55D8"/>
    <w:rsid w:val="007F6779"/>
    <w:rsid w:val="007F75CE"/>
    <w:rsid w:val="00835D5D"/>
    <w:rsid w:val="00861B8E"/>
    <w:rsid w:val="00886B60"/>
    <w:rsid w:val="008900F7"/>
    <w:rsid w:val="008B11EE"/>
    <w:rsid w:val="008B1D39"/>
    <w:rsid w:val="008C5EE0"/>
    <w:rsid w:val="008D55A0"/>
    <w:rsid w:val="009327A1"/>
    <w:rsid w:val="009D09F1"/>
    <w:rsid w:val="009F3C09"/>
    <w:rsid w:val="00A138E2"/>
    <w:rsid w:val="00A55EE7"/>
    <w:rsid w:val="00A57B54"/>
    <w:rsid w:val="00A831E8"/>
    <w:rsid w:val="00A85C93"/>
    <w:rsid w:val="00AA7CD4"/>
    <w:rsid w:val="00AB2135"/>
    <w:rsid w:val="00AC43FC"/>
    <w:rsid w:val="00AC7B3A"/>
    <w:rsid w:val="00AE1FC8"/>
    <w:rsid w:val="00B02F20"/>
    <w:rsid w:val="00B04A51"/>
    <w:rsid w:val="00B222B2"/>
    <w:rsid w:val="00B2682C"/>
    <w:rsid w:val="00B301A7"/>
    <w:rsid w:val="00B650F8"/>
    <w:rsid w:val="00B86C7E"/>
    <w:rsid w:val="00C27E80"/>
    <w:rsid w:val="00C3045D"/>
    <w:rsid w:val="00C36A66"/>
    <w:rsid w:val="00C4061E"/>
    <w:rsid w:val="00CA21BF"/>
    <w:rsid w:val="00CA306F"/>
    <w:rsid w:val="00CB33F9"/>
    <w:rsid w:val="00CC0121"/>
    <w:rsid w:val="00CD4E35"/>
    <w:rsid w:val="00CD599E"/>
    <w:rsid w:val="00CE24DA"/>
    <w:rsid w:val="00D70F25"/>
    <w:rsid w:val="00DC4BBC"/>
    <w:rsid w:val="00DD2AB2"/>
    <w:rsid w:val="00DE3A8C"/>
    <w:rsid w:val="00E4666D"/>
    <w:rsid w:val="00E47002"/>
    <w:rsid w:val="00EC7D9B"/>
    <w:rsid w:val="00EF7D4B"/>
    <w:rsid w:val="00F20390"/>
    <w:rsid w:val="00F22A5F"/>
    <w:rsid w:val="00FD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B7C9"/>
  <w15:docId w15:val="{B66A2472-FB9B-4046-A70B-A6E00F3D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E35"/>
    <w:pPr>
      <w:ind w:left="720"/>
      <w:contextualSpacing/>
    </w:pPr>
  </w:style>
  <w:style w:type="character" w:styleId="Hyperlink">
    <w:name w:val="Hyperlink"/>
    <w:basedOn w:val="DefaultParagraphFont"/>
    <w:uiPriority w:val="99"/>
    <w:unhideWhenUsed/>
    <w:rsid w:val="008B1D39"/>
    <w:rPr>
      <w:color w:val="0563C1" w:themeColor="hyperlink"/>
      <w:u w:val="single"/>
    </w:rPr>
  </w:style>
  <w:style w:type="paragraph" w:styleId="BalloonText">
    <w:name w:val="Balloon Text"/>
    <w:basedOn w:val="Normal"/>
    <w:link w:val="BalloonTextChar"/>
    <w:uiPriority w:val="99"/>
    <w:semiHidden/>
    <w:unhideWhenUsed/>
    <w:rsid w:val="00AE1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4710">
      <w:bodyDiv w:val="1"/>
      <w:marLeft w:val="0"/>
      <w:marRight w:val="0"/>
      <w:marTop w:val="0"/>
      <w:marBottom w:val="0"/>
      <w:divBdr>
        <w:top w:val="none" w:sz="0" w:space="0" w:color="auto"/>
        <w:left w:val="none" w:sz="0" w:space="0" w:color="auto"/>
        <w:bottom w:val="none" w:sz="0" w:space="0" w:color="auto"/>
        <w:right w:val="none" w:sz="0" w:space="0" w:color="auto"/>
      </w:divBdr>
    </w:div>
    <w:div w:id="601109155">
      <w:bodyDiv w:val="1"/>
      <w:marLeft w:val="0"/>
      <w:marRight w:val="0"/>
      <w:marTop w:val="0"/>
      <w:marBottom w:val="0"/>
      <w:divBdr>
        <w:top w:val="none" w:sz="0" w:space="0" w:color="auto"/>
        <w:left w:val="none" w:sz="0" w:space="0" w:color="auto"/>
        <w:bottom w:val="none" w:sz="0" w:space="0" w:color="auto"/>
        <w:right w:val="none" w:sz="0" w:space="0" w:color="auto"/>
      </w:divBdr>
    </w:div>
    <w:div w:id="1504054522">
      <w:bodyDiv w:val="1"/>
      <w:marLeft w:val="0"/>
      <w:marRight w:val="0"/>
      <w:marTop w:val="0"/>
      <w:marBottom w:val="0"/>
      <w:divBdr>
        <w:top w:val="none" w:sz="0" w:space="0" w:color="auto"/>
        <w:left w:val="none" w:sz="0" w:space="0" w:color="auto"/>
        <w:bottom w:val="none" w:sz="0" w:space="0" w:color="auto"/>
        <w:right w:val="none" w:sz="0" w:space="0" w:color="auto"/>
      </w:divBdr>
    </w:div>
    <w:div w:id="156829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ADWilliams@carmarthenshire.gov.uk" TargetMode="External"/><Relationship Id="rId13" Type="http://schemas.openxmlformats.org/officeDocument/2006/relationships/image" Target="cid:image003.jpg@01D42022.42D61410" TargetMode="External"/><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4.jpeg"/><Relationship Id="rId17" Type="http://schemas.openxmlformats.org/officeDocument/2006/relationships/image" Target="media/image6.pn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carmarthenshire.gov.wales/home/business" TargetMode="External"/><Relationship Id="rId5" Type="http://schemas.openxmlformats.org/officeDocument/2006/relationships/image" Target="media/image1.jpg"/><Relationship Id="rId15" Type="http://schemas.openxmlformats.org/officeDocument/2006/relationships/hyperlink" Target="http://www.carmarthenshire.gov.wales/home/business" TargetMode="External"/><Relationship Id="rId10" Type="http://schemas.openxmlformats.org/officeDocument/2006/relationships/hyperlink" Target="http://www.carmarthenshire.gov.wales/home/busines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ail:%20ADWilliams@carmarthenshire.gov.uk" TargetMode="External"/><Relationship Id="rId14" Type="http://schemas.openxmlformats.org/officeDocument/2006/relationships/hyperlink" Target="http://www.carmarthenshire.gov.wales/home/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Words>
  <Characters>128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Carmarthenshire County Council</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 M Newman</dc:creator>
  <cp:lastModifiedBy>Debbie Davies</cp:lastModifiedBy>
  <cp:revision>2</cp:revision>
  <cp:lastPrinted>2019-11-25T13:14:00Z</cp:lastPrinted>
  <dcterms:created xsi:type="dcterms:W3CDTF">2023-04-11T09:08:00Z</dcterms:created>
  <dcterms:modified xsi:type="dcterms:W3CDTF">2023-04-11T09:08:00Z</dcterms:modified>
</cp:coreProperties>
</file>