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BF0CF" w14:textId="6BB2C586" w:rsidR="00C21C1B" w:rsidRPr="000A57E7" w:rsidRDefault="00241CCF" w:rsidP="00C21C1B">
      <w:pPr>
        <w:spacing w:after="0" w:line="360" w:lineRule="auto"/>
        <w:ind w:left="721" w:hanging="721"/>
        <w:jc w:val="center"/>
        <w:rPr>
          <w:rFonts w:ascii="Arial" w:eastAsia="Verdana" w:hAnsi="Arial" w:cs="Arial"/>
          <w:b/>
          <w:color w:val="000000"/>
          <w:sz w:val="24"/>
          <w:szCs w:val="24"/>
          <w:lang w:eastAsia="en-GB"/>
        </w:rPr>
      </w:pPr>
      <w:r>
        <w:rPr>
          <w:rFonts w:ascii="Arial" w:eastAsia="Verdana" w:hAnsi="Arial" w:cs="Arial"/>
          <w:b/>
          <w:color w:val="000000"/>
          <w:sz w:val="24"/>
          <w:szCs w:val="24"/>
          <w:lang w:eastAsia="en-GB"/>
        </w:rPr>
        <w:t>CARMARTHENSHIRE</w:t>
      </w:r>
    </w:p>
    <w:p w14:paraId="3382164F" w14:textId="289BE431" w:rsidR="00C21C1B" w:rsidRPr="000A57E7" w:rsidRDefault="00241CCF" w:rsidP="00C21C1B">
      <w:pPr>
        <w:spacing w:after="5" w:line="360" w:lineRule="auto"/>
        <w:ind w:left="721" w:hanging="721"/>
        <w:jc w:val="center"/>
        <w:rPr>
          <w:rFonts w:ascii="Arial" w:eastAsia="Verdana" w:hAnsi="Arial" w:cs="Arial"/>
          <w:b/>
          <w:color w:val="000000"/>
          <w:sz w:val="24"/>
          <w:szCs w:val="24"/>
          <w:lang w:eastAsia="en-GB"/>
        </w:rPr>
      </w:pPr>
      <w:r>
        <w:rPr>
          <w:rFonts w:ascii="Arial" w:eastAsia="Verdana" w:hAnsi="Arial" w:cs="Arial"/>
          <w:b/>
          <w:color w:val="000000"/>
          <w:sz w:val="24"/>
          <w:szCs w:val="24"/>
          <w:lang w:eastAsia="en-GB"/>
        </w:rPr>
        <w:t>REVISED</w:t>
      </w:r>
      <w:r w:rsidR="00C21C1B" w:rsidRPr="000A57E7">
        <w:rPr>
          <w:rFonts w:ascii="Arial" w:eastAsia="Verdana" w:hAnsi="Arial" w:cs="Arial"/>
          <w:b/>
          <w:color w:val="000000"/>
          <w:sz w:val="24"/>
          <w:szCs w:val="24"/>
          <w:lang w:eastAsia="en-GB"/>
        </w:rPr>
        <w:t xml:space="preserve"> LOCAL DEVELOPMENT PLAN (2018-2033)</w:t>
      </w:r>
    </w:p>
    <w:p w14:paraId="209E97C3" w14:textId="77777777" w:rsidR="00C21C1B" w:rsidRPr="000A57E7" w:rsidRDefault="00C21C1B" w:rsidP="00C21C1B">
      <w:pPr>
        <w:spacing w:after="0" w:line="360" w:lineRule="auto"/>
        <w:ind w:left="721" w:hanging="721"/>
        <w:jc w:val="center"/>
        <w:rPr>
          <w:rFonts w:ascii="Arial" w:eastAsia="Verdana" w:hAnsi="Arial" w:cs="Arial"/>
          <w:b/>
          <w:color w:val="000000"/>
          <w:sz w:val="24"/>
          <w:szCs w:val="24"/>
          <w:lang w:eastAsia="en-GB"/>
        </w:rPr>
      </w:pPr>
      <w:r w:rsidRPr="000A57E7">
        <w:rPr>
          <w:rFonts w:ascii="Arial" w:eastAsia="Verdana" w:hAnsi="Arial" w:cs="Arial"/>
          <w:b/>
          <w:color w:val="000000"/>
          <w:sz w:val="24"/>
          <w:szCs w:val="24"/>
          <w:lang w:eastAsia="en-GB"/>
        </w:rPr>
        <w:t>EXAMINATION</w:t>
      </w:r>
      <w:r w:rsidR="005A2ED4">
        <w:rPr>
          <w:rFonts w:ascii="Arial" w:eastAsia="Verdana" w:hAnsi="Arial" w:cs="Arial"/>
          <w:b/>
          <w:color w:val="000000"/>
          <w:sz w:val="24"/>
          <w:szCs w:val="24"/>
          <w:lang w:eastAsia="en-GB"/>
        </w:rPr>
        <w:pict w14:anchorId="4E0CF3A5">
          <v:rect id="_x0000_i1025" style="width:0;height:1.5pt" o:hralign="center" o:hrstd="t" o:hr="t" fillcolor="#a0a0a0" stroked="f"/>
        </w:pict>
      </w:r>
    </w:p>
    <w:p w14:paraId="518042BA" w14:textId="1A962241" w:rsidR="00C21C1B" w:rsidRDefault="00C21C1B" w:rsidP="00C21C1B">
      <w:pPr>
        <w:jc w:val="center"/>
        <w:rPr>
          <w:rFonts w:ascii="Arial" w:hAnsi="Arial" w:cs="Arial"/>
          <w:b/>
          <w:bCs/>
          <w:sz w:val="24"/>
          <w:szCs w:val="24"/>
        </w:rPr>
      </w:pPr>
      <w:r>
        <w:rPr>
          <w:rFonts w:ascii="Arial" w:hAnsi="Arial" w:cs="Arial"/>
          <w:b/>
          <w:bCs/>
          <w:sz w:val="24"/>
          <w:szCs w:val="24"/>
        </w:rPr>
        <w:t>AGENDA</w:t>
      </w:r>
    </w:p>
    <w:p w14:paraId="0CACE71E" w14:textId="5DA956E2" w:rsidR="00C21C1B" w:rsidRDefault="00C21C1B" w:rsidP="00C21C1B">
      <w:pPr>
        <w:jc w:val="center"/>
        <w:rPr>
          <w:rFonts w:ascii="Arial" w:hAnsi="Arial" w:cs="Arial"/>
          <w:b/>
          <w:bCs/>
          <w:sz w:val="24"/>
          <w:szCs w:val="24"/>
        </w:rPr>
      </w:pPr>
      <w:r>
        <w:rPr>
          <w:rFonts w:ascii="Arial" w:hAnsi="Arial" w:cs="Arial"/>
          <w:b/>
          <w:bCs/>
          <w:sz w:val="24"/>
          <w:szCs w:val="24"/>
        </w:rPr>
        <w:t>for</w:t>
      </w:r>
    </w:p>
    <w:p w14:paraId="251A7D56" w14:textId="2D6AA187" w:rsidR="00E06FED" w:rsidRDefault="00C21C1B" w:rsidP="00C21C1B">
      <w:pPr>
        <w:jc w:val="center"/>
        <w:rPr>
          <w:rFonts w:ascii="Arial" w:hAnsi="Arial" w:cs="Arial"/>
          <w:b/>
          <w:bCs/>
          <w:sz w:val="24"/>
          <w:szCs w:val="24"/>
        </w:rPr>
      </w:pPr>
      <w:r w:rsidRPr="00C21C1B">
        <w:rPr>
          <w:rFonts w:ascii="Arial" w:hAnsi="Arial" w:cs="Arial"/>
          <w:b/>
          <w:bCs/>
          <w:sz w:val="24"/>
          <w:szCs w:val="24"/>
        </w:rPr>
        <w:t xml:space="preserve">Hearing Session 1 Tuesday </w:t>
      </w:r>
      <w:r w:rsidR="00241CCF">
        <w:rPr>
          <w:rFonts w:ascii="Arial" w:hAnsi="Arial" w:cs="Arial"/>
          <w:b/>
          <w:bCs/>
          <w:sz w:val="24"/>
          <w:szCs w:val="24"/>
        </w:rPr>
        <w:t>15 October 2024</w:t>
      </w:r>
      <w:r w:rsidRPr="00C21C1B">
        <w:rPr>
          <w:rFonts w:ascii="Arial" w:hAnsi="Arial" w:cs="Arial"/>
          <w:b/>
          <w:bCs/>
          <w:sz w:val="24"/>
          <w:szCs w:val="24"/>
        </w:rPr>
        <w:t xml:space="preserve"> 10:00</w:t>
      </w:r>
      <w:r w:rsidR="003914E9">
        <w:rPr>
          <w:rFonts w:ascii="Arial" w:hAnsi="Arial" w:cs="Arial"/>
          <w:b/>
          <w:bCs/>
          <w:sz w:val="24"/>
          <w:szCs w:val="24"/>
        </w:rPr>
        <w:t xml:space="preserve"> – 17:00</w:t>
      </w:r>
    </w:p>
    <w:p w14:paraId="377419E5" w14:textId="0859AA34" w:rsidR="003914E9" w:rsidRDefault="003914E9" w:rsidP="00C21C1B">
      <w:pPr>
        <w:jc w:val="center"/>
        <w:rPr>
          <w:rFonts w:ascii="Arial" w:hAnsi="Arial" w:cs="Arial"/>
          <w:b/>
          <w:bCs/>
          <w:sz w:val="24"/>
          <w:szCs w:val="24"/>
        </w:rPr>
      </w:pPr>
      <w:r>
        <w:rPr>
          <w:rFonts w:ascii="Arial" w:hAnsi="Arial" w:cs="Arial"/>
          <w:b/>
          <w:bCs/>
          <w:sz w:val="24"/>
          <w:szCs w:val="24"/>
        </w:rPr>
        <w:t>Virtual Hearing</w:t>
      </w:r>
    </w:p>
    <w:p w14:paraId="78A4530A" w14:textId="4534AAAD" w:rsidR="00C21C1B" w:rsidRDefault="00C21C1B" w:rsidP="00C21C1B">
      <w:pPr>
        <w:rPr>
          <w:rFonts w:ascii="Arial" w:hAnsi="Arial" w:cs="Arial"/>
          <w:b/>
          <w:bCs/>
          <w:sz w:val="24"/>
          <w:szCs w:val="24"/>
        </w:rPr>
      </w:pPr>
      <w:r>
        <w:rPr>
          <w:rFonts w:ascii="Arial" w:hAnsi="Arial" w:cs="Arial"/>
          <w:b/>
          <w:bCs/>
          <w:sz w:val="24"/>
          <w:szCs w:val="24"/>
        </w:rPr>
        <w:t xml:space="preserve">                            </w:t>
      </w:r>
      <w:r w:rsidRPr="000577D1">
        <w:rPr>
          <w:rFonts w:ascii="Arial" w:hAnsi="Arial" w:cs="Arial"/>
          <w:b/>
          <w:bCs/>
          <w:sz w:val="24"/>
          <w:szCs w:val="24"/>
        </w:rPr>
        <w:t>Plan Preparation and LDP Strategic Framework</w:t>
      </w:r>
    </w:p>
    <w:p w14:paraId="753E4FEB" w14:textId="2BBA05F4" w:rsidR="001167F1" w:rsidRPr="008E6643" w:rsidRDefault="001167F1" w:rsidP="001167F1">
      <w:pPr>
        <w:spacing w:after="0"/>
        <w:rPr>
          <w:rFonts w:ascii="Arial" w:hAnsi="Arial" w:cs="Arial"/>
          <w:i/>
          <w:iCs/>
          <w:sz w:val="24"/>
          <w:szCs w:val="24"/>
        </w:rPr>
      </w:pPr>
      <w:r w:rsidRPr="008E6643">
        <w:rPr>
          <w:rFonts w:ascii="Arial" w:hAnsi="Arial" w:cs="Arial"/>
          <w:i/>
          <w:iCs/>
          <w:sz w:val="24"/>
          <w:szCs w:val="24"/>
        </w:rPr>
        <w:t>Issue – Is the RLDP legally compliant, and is the Plan’s Strategy justified and likely to be effective in ensuring that the development needs of Carmarthenshire can be met in a way that contributes to the achievement of sustainable development?</w:t>
      </w:r>
    </w:p>
    <w:p w14:paraId="3714F4CA" w14:textId="77777777" w:rsidR="001167F1" w:rsidRDefault="001167F1" w:rsidP="001167F1">
      <w:pPr>
        <w:spacing w:after="0"/>
        <w:rPr>
          <w:rFonts w:ascii="Arial" w:hAnsi="Arial" w:cs="Arial"/>
          <w:sz w:val="24"/>
          <w:szCs w:val="24"/>
        </w:rPr>
      </w:pPr>
    </w:p>
    <w:p w14:paraId="39A6DC8C" w14:textId="4EE5FE92" w:rsidR="008E6643" w:rsidRPr="008E6643" w:rsidRDefault="008E6643" w:rsidP="008E6643">
      <w:pPr>
        <w:pStyle w:val="ListParagraph"/>
        <w:numPr>
          <w:ilvl w:val="0"/>
          <w:numId w:val="9"/>
        </w:numPr>
        <w:spacing w:after="0"/>
        <w:rPr>
          <w:rFonts w:ascii="Arial" w:hAnsi="Arial" w:cs="Arial"/>
          <w:b/>
          <w:bCs/>
          <w:sz w:val="24"/>
          <w:szCs w:val="24"/>
        </w:rPr>
      </w:pPr>
      <w:r w:rsidRPr="008E6643">
        <w:rPr>
          <w:rFonts w:ascii="Arial" w:hAnsi="Arial" w:cs="Arial"/>
          <w:b/>
          <w:bCs/>
          <w:sz w:val="24"/>
          <w:szCs w:val="24"/>
        </w:rPr>
        <w:t>Introduction</w:t>
      </w:r>
    </w:p>
    <w:p w14:paraId="5F012F3A" w14:textId="6374B240" w:rsidR="008E6643" w:rsidRPr="008E6643" w:rsidRDefault="008E6643" w:rsidP="008E6643">
      <w:pPr>
        <w:pStyle w:val="ListParagraph"/>
        <w:numPr>
          <w:ilvl w:val="0"/>
          <w:numId w:val="9"/>
        </w:numPr>
        <w:spacing w:after="0"/>
        <w:rPr>
          <w:rFonts w:ascii="Arial" w:hAnsi="Arial" w:cs="Arial"/>
          <w:b/>
          <w:bCs/>
          <w:sz w:val="24"/>
          <w:szCs w:val="24"/>
        </w:rPr>
      </w:pPr>
      <w:r w:rsidRPr="008E6643">
        <w:rPr>
          <w:rFonts w:ascii="Arial" w:hAnsi="Arial" w:cs="Arial"/>
          <w:b/>
          <w:bCs/>
          <w:sz w:val="24"/>
          <w:szCs w:val="24"/>
        </w:rPr>
        <w:t>Opening Statement by Carmarthenshire County Council</w:t>
      </w:r>
    </w:p>
    <w:p w14:paraId="559C3548" w14:textId="1758308B" w:rsidR="008E6643" w:rsidRPr="008E6643" w:rsidRDefault="008E6643" w:rsidP="008E6643">
      <w:pPr>
        <w:pStyle w:val="ListParagraph"/>
        <w:numPr>
          <w:ilvl w:val="0"/>
          <w:numId w:val="9"/>
        </w:numPr>
        <w:spacing w:after="0"/>
        <w:rPr>
          <w:rFonts w:ascii="Arial" w:hAnsi="Arial" w:cs="Arial"/>
          <w:b/>
          <w:bCs/>
          <w:sz w:val="24"/>
          <w:szCs w:val="24"/>
        </w:rPr>
      </w:pPr>
      <w:r w:rsidRPr="008E6643">
        <w:rPr>
          <w:rFonts w:ascii="Arial" w:hAnsi="Arial" w:cs="Arial"/>
          <w:b/>
          <w:bCs/>
          <w:sz w:val="24"/>
          <w:szCs w:val="24"/>
        </w:rPr>
        <w:t>Procedural Matters</w:t>
      </w:r>
    </w:p>
    <w:p w14:paraId="31CCC979" w14:textId="1B19340D" w:rsidR="008E6643" w:rsidRPr="008E6643" w:rsidRDefault="008E6643" w:rsidP="008E6643">
      <w:pPr>
        <w:pStyle w:val="ListParagraph"/>
        <w:numPr>
          <w:ilvl w:val="0"/>
          <w:numId w:val="9"/>
        </w:numPr>
        <w:spacing w:after="0"/>
        <w:rPr>
          <w:rFonts w:ascii="Arial" w:hAnsi="Arial" w:cs="Arial"/>
          <w:b/>
          <w:bCs/>
          <w:sz w:val="24"/>
          <w:szCs w:val="24"/>
        </w:rPr>
      </w:pPr>
      <w:r w:rsidRPr="008E6643">
        <w:rPr>
          <w:rFonts w:ascii="Arial" w:hAnsi="Arial" w:cs="Arial"/>
          <w:b/>
          <w:bCs/>
          <w:sz w:val="24"/>
          <w:szCs w:val="24"/>
        </w:rPr>
        <w:t>Questions</w:t>
      </w:r>
    </w:p>
    <w:p w14:paraId="4D159738" w14:textId="77777777" w:rsidR="008E6643" w:rsidRPr="008E6643" w:rsidRDefault="008E6643" w:rsidP="008E6643">
      <w:pPr>
        <w:spacing w:after="0"/>
        <w:rPr>
          <w:rFonts w:ascii="Arial" w:hAnsi="Arial" w:cs="Arial"/>
          <w:b/>
          <w:bCs/>
          <w:i/>
          <w:iCs/>
          <w:sz w:val="24"/>
          <w:szCs w:val="24"/>
        </w:rPr>
      </w:pPr>
    </w:p>
    <w:p w14:paraId="5ECEB0FC" w14:textId="6AF03DC6" w:rsidR="008E6643" w:rsidRPr="008E6643" w:rsidRDefault="001167F1" w:rsidP="001167F1">
      <w:pPr>
        <w:spacing w:after="0"/>
        <w:rPr>
          <w:rFonts w:ascii="Arial" w:hAnsi="Arial" w:cs="Arial"/>
          <w:b/>
          <w:bCs/>
          <w:i/>
          <w:iCs/>
          <w:sz w:val="24"/>
          <w:szCs w:val="24"/>
        </w:rPr>
      </w:pPr>
      <w:r w:rsidRPr="008E6643">
        <w:rPr>
          <w:rFonts w:ascii="Arial" w:hAnsi="Arial" w:cs="Arial"/>
          <w:b/>
          <w:bCs/>
          <w:i/>
          <w:iCs/>
          <w:sz w:val="24"/>
          <w:szCs w:val="24"/>
        </w:rPr>
        <w:t xml:space="preserve">Plan Preparation </w:t>
      </w:r>
    </w:p>
    <w:p w14:paraId="69377833" w14:textId="77777777" w:rsidR="00A168ED" w:rsidRPr="00A168ED" w:rsidRDefault="00A168ED" w:rsidP="00A168ED">
      <w:pPr>
        <w:numPr>
          <w:ilvl w:val="0"/>
          <w:numId w:val="11"/>
        </w:numPr>
        <w:spacing w:after="3" w:line="263" w:lineRule="auto"/>
        <w:ind w:right="59" w:hanging="370"/>
        <w:rPr>
          <w:rFonts w:ascii="Arial" w:eastAsia="Arial" w:hAnsi="Arial" w:cs="Arial"/>
          <w:kern w:val="2"/>
          <w:sz w:val="24"/>
          <w:szCs w:val="24"/>
          <w:lang w:eastAsia="en-GB"/>
          <w14:ligatures w14:val="standardContextual"/>
        </w:rPr>
      </w:pPr>
      <w:r w:rsidRPr="00A168ED">
        <w:rPr>
          <w:rFonts w:ascii="Arial" w:eastAsia="Arial" w:hAnsi="Arial" w:cs="Arial"/>
          <w:kern w:val="2"/>
          <w:sz w:val="24"/>
          <w:szCs w:val="24"/>
          <w:lang w:eastAsia="en-GB"/>
          <w14:ligatures w14:val="standardContextual"/>
        </w:rPr>
        <w:t xml:space="preserve">Has the RLDP been prepared in accordance with the requirements of: </w:t>
      </w:r>
    </w:p>
    <w:p w14:paraId="100B3ED5" w14:textId="77777777" w:rsidR="00A168ED" w:rsidRPr="00A168ED" w:rsidRDefault="00A168ED" w:rsidP="00A168ED">
      <w:pPr>
        <w:numPr>
          <w:ilvl w:val="1"/>
          <w:numId w:val="11"/>
        </w:numPr>
        <w:spacing w:after="3" w:line="263" w:lineRule="auto"/>
        <w:ind w:right="59" w:hanging="360"/>
        <w:rPr>
          <w:rFonts w:ascii="Arial" w:eastAsia="Arial" w:hAnsi="Arial" w:cs="Arial"/>
          <w:kern w:val="2"/>
          <w:sz w:val="24"/>
          <w:szCs w:val="24"/>
          <w:lang w:eastAsia="en-GB"/>
          <w14:ligatures w14:val="standardContextual"/>
        </w:rPr>
      </w:pPr>
      <w:r w:rsidRPr="00A168ED">
        <w:rPr>
          <w:rFonts w:ascii="Arial" w:eastAsia="Arial" w:hAnsi="Arial" w:cs="Arial"/>
          <w:kern w:val="2"/>
          <w:sz w:val="24"/>
          <w:szCs w:val="24"/>
          <w:lang w:eastAsia="en-GB"/>
          <w14:ligatures w14:val="standardContextual"/>
        </w:rPr>
        <w:t xml:space="preserve">The approved Delivery Agreement, including the Community Involvement Scheme? </w:t>
      </w:r>
    </w:p>
    <w:p w14:paraId="1A761FFD" w14:textId="77777777" w:rsidR="00A168ED" w:rsidRPr="00A168ED" w:rsidRDefault="00A168ED" w:rsidP="00A168ED">
      <w:pPr>
        <w:numPr>
          <w:ilvl w:val="1"/>
          <w:numId w:val="11"/>
        </w:numPr>
        <w:spacing w:after="3" w:line="263" w:lineRule="auto"/>
        <w:ind w:right="59" w:hanging="360"/>
        <w:rPr>
          <w:rFonts w:ascii="Arial" w:eastAsia="Arial" w:hAnsi="Arial" w:cs="Arial"/>
          <w:kern w:val="2"/>
          <w:sz w:val="24"/>
          <w:szCs w:val="24"/>
          <w:lang w:eastAsia="en-GB"/>
          <w14:ligatures w14:val="standardContextual"/>
        </w:rPr>
      </w:pPr>
      <w:r w:rsidRPr="00A168ED">
        <w:rPr>
          <w:rFonts w:ascii="Arial" w:eastAsia="Arial" w:hAnsi="Arial" w:cs="Arial"/>
          <w:kern w:val="2"/>
          <w:sz w:val="24"/>
          <w:szCs w:val="24"/>
          <w:lang w:eastAsia="en-GB"/>
          <w14:ligatures w14:val="standardContextual"/>
        </w:rPr>
        <w:t xml:space="preserve">The Well-being of Future Generations Act (Wales) (2015)? and </w:t>
      </w:r>
    </w:p>
    <w:p w14:paraId="40B5DFA3" w14:textId="77777777" w:rsidR="00A168ED" w:rsidRPr="00A168ED" w:rsidRDefault="00A168ED" w:rsidP="00A168ED">
      <w:pPr>
        <w:numPr>
          <w:ilvl w:val="1"/>
          <w:numId w:val="11"/>
        </w:numPr>
        <w:spacing w:after="3" w:line="263" w:lineRule="auto"/>
        <w:ind w:right="59" w:hanging="360"/>
        <w:rPr>
          <w:rFonts w:ascii="Arial" w:eastAsia="Arial" w:hAnsi="Arial" w:cs="Arial"/>
          <w:kern w:val="2"/>
          <w:sz w:val="24"/>
          <w:szCs w:val="24"/>
          <w:lang w:eastAsia="en-GB"/>
          <w14:ligatures w14:val="standardContextual"/>
        </w:rPr>
      </w:pPr>
      <w:r w:rsidRPr="00A168ED">
        <w:rPr>
          <w:rFonts w:ascii="Arial" w:eastAsia="Arial" w:hAnsi="Arial" w:cs="Arial"/>
          <w:kern w:val="2"/>
          <w:sz w:val="24"/>
          <w:szCs w:val="24"/>
          <w:lang w:eastAsia="en-GB"/>
          <w14:ligatures w14:val="standardContextual"/>
        </w:rPr>
        <w:t xml:space="preserve">The Equality Act (2010)? </w:t>
      </w:r>
    </w:p>
    <w:p w14:paraId="1C5148EF" w14:textId="77777777" w:rsidR="00A168ED" w:rsidRPr="00A168ED" w:rsidRDefault="00A168ED" w:rsidP="00A168ED">
      <w:pPr>
        <w:numPr>
          <w:ilvl w:val="0"/>
          <w:numId w:val="11"/>
        </w:numPr>
        <w:spacing w:after="3" w:line="263" w:lineRule="auto"/>
        <w:ind w:right="59" w:hanging="370"/>
        <w:rPr>
          <w:rFonts w:ascii="Arial" w:eastAsia="Arial" w:hAnsi="Arial" w:cs="Arial"/>
          <w:kern w:val="2"/>
          <w:sz w:val="24"/>
          <w:szCs w:val="24"/>
          <w:lang w:eastAsia="en-GB"/>
          <w14:ligatures w14:val="standardContextual"/>
        </w:rPr>
      </w:pPr>
      <w:r w:rsidRPr="00A168ED">
        <w:rPr>
          <w:rFonts w:ascii="Arial" w:eastAsia="Arial" w:hAnsi="Arial" w:cs="Arial"/>
          <w:kern w:val="2"/>
          <w:sz w:val="24"/>
          <w:szCs w:val="24"/>
          <w:lang w:eastAsia="en-GB"/>
          <w14:ligatures w14:val="standardContextual"/>
        </w:rPr>
        <w:t xml:space="preserve">Has the Plan been subject to a robust Sustainability Appraisal/Strategic Environmental Assessment? and have all the ‘likely significant environmental effects’ of the Plan and all ‘reasonable alternatives’ been identified, described and evaluated? </w:t>
      </w:r>
    </w:p>
    <w:p w14:paraId="7567AEB2" w14:textId="77777777" w:rsidR="00A168ED" w:rsidRPr="00A168ED" w:rsidRDefault="00A168ED" w:rsidP="00A168ED">
      <w:pPr>
        <w:numPr>
          <w:ilvl w:val="0"/>
          <w:numId w:val="11"/>
        </w:numPr>
        <w:spacing w:after="3" w:line="263" w:lineRule="auto"/>
        <w:ind w:right="59" w:hanging="370"/>
        <w:rPr>
          <w:rFonts w:ascii="Arial" w:eastAsia="Arial" w:hAnsi="Arial" w:cs="Arial"/>
          <w:kern w:val="2"/>
          <w:sz w:val="24"/>
          <w:szCs w:val="24"/>
          <w:lang w:eastAsia="en-GB"/>
          <w14:ligatures w14:val="standardContextual"/>
        </w:rPr>
      </w:pPr>
      <w:r w:rsidRPr="00A168ED">
        <w:rPr>
          <w:rFonts w:ascii="Arial" w:eastAsia="Arial" w:hAnsi="Arial" w:cs="Arial"/>
          <w:kern w:val="2"/>
          <w:sz w:val="24"/>
          <w:szCs w:val="24"/>
          <w:lang w:eastAsia="en-GB"/>
          <w14:ligatures w14:val="standardContextual"/>
        </w:rPr>
        <w:t xml:space="preserve">Has the Plan been subject to a robust Habitats Regulations Assessment (HRA)? Where ‘likely significant environmental effects’ have been identified, has an adequate Appropriate Assessment been undertaken? </w:t>
      </w:r>
    </w:p>
    <w:p w14:paraId="25A5D382" w14:textId="77777777" w:rsidR="00A168ED" w:rsidRPr="00A168ED" w:rsidRDefault="00A168ED" w:rsidP="00A168ED">
      <w:pPr>
        <w:numPr>
          <w:ilvl w:val="0"/>
          <w:numId w:val="11"/>
        </w:numPr>
        <w:spacing w:after="3" w:line="263" w:lineRule="auto"/>
        <w:ind w:right="59" w:hanging="370"/>
        <w:rPr>
          <w:rFonts w:ascii="Arial" w:eastAsia="Arial" w:hAnsi="Arial" w:cs="Arial"/>
          <w:kern w:val="2"/>
          <w:sz w:val="24"/>
          <w:szCs w:val="24"/>
          <w:lang w:eastAsia="en-GB"/>
          <w14:ligatures w14:val="standardContextual"/>
        </w:rPr>
      </w:pPr>
      <w:r w:rsidRPr="00A168ED">
        <w:rPr>
          <w:rFonts w:ascii="Arial" w:eastAsia="Arial" w:hAnsi="Arial" w:cs="Arial"/>
          <w:kern w:val="2"/>
          <w:sz w:val="24"/>
          <w:szCs w:val="24"/>
          <w:lang w:eastAsia="en-GB"/>
          <w14:ligatures w14:val="standardContextual"/>
        </w:rPr>
        <w:t xml:space="preserve">Does the HRA take account of National Resources Wales advice regarding phosphate levels in Riverine Special Areas of Conservation? </w:t>
      </w:r>
    </w:p>
    <w:p w14:paraId="65AFEAFB" w14:textId="77777777" w:rsidR="00A168ED" w:rsidRPr="00A168ED" w:rsidRDefault="00A168ED" w:rsidP="00A168ED">
      <w:pPr>
        <w:numPr>
          <w:ilvl w:val="0"/>
          <w:numId w:val="11"/>
        </w:numPr>
        <w:spacing w:after="3" w:line="263" w:lineRule="auto"/>
        <w:ind w:right="59" w:hanging="370"/>
        <w:rPr>
          <w:rFonts w:ascii="Arial" w:eastAsia="Arial" w:hAnsi="Arial" w:cs="Arial"/>
          <w:kern w:val="2"/>
          <w:sz w:val="24"/>
          <w:szCs w:val="24"/>
          <w:lang w:eastAsia="en-GB"/>
          <w14:ligatures w14:val="standardContextual"/>
        </w:rPr>
      </w:pPr>
      <w:r w:rsidRPr="00A168ED">
        <w:rPr>
          <w:rFonts w:ascii="Arial" w:eastAsia="Arial" w:hAnsi="Arial" w:cs="Arial"/>
          <w:kern w:val="2"/>
          <w:sz w:val="24"/>
          <w:szCs w:val="24"/>
          <w:lang w:eastAsia="en-GB"/>
          <w14:ligatures w14:val="standardContextual"/>
        </w:rPr>
        <w:t xml:space="preserve">Is the Plan consistent with Future Wales: The National Development Framework?  </w:t>
      </w:r>
    </w:p>
    <w:p w14:paraId="28D68756" w14:textId="77777777" w:rsidR="00A168ED" w:rsidRPr="00A168ED" w:rsidRDefault="00A168ED" w:rsidP="00A168ED">
      <w:pPr>
        <w:numPr>
          <w:ilvl w:val="0"/>
          <w:numId w:val="11"/>
        </w:numPr>
        <w:spacing w:after="3" w:line="263" w:lineRule="auto"/>
        <w:ind w:right="59" w:hanging="370"/>
        <w:rPr>
          <w:rFonts w:ascii="Arial" w:eastAsia="Arial" w:hAnsi="Arial" w:cs="Arial"/>
          <w:kern w:val="2"/>
          <w:sz w:val="24"/>
          <w:szCs w:val="24"/>
          <w:lang w:eastAsia="en-GB"/>
          <w14:ligatures w14:val="standardContextual"/>
        </w:rPr>
      </w:pPr>
      <w:r w:rsidRPr="00A168ED">
        <w:rPr>
          <w:rFonts w:ascii="Arial" w:eastAsia="Arial" w:hAnsi="Arial" w:cs="Arial"/>
          <w:kern w:val="2"/>
          <w:sz w:val="24"/>
          <w:szCs w:val="24"/>
          <w:lang w:eastAsia="en-GB"/>
          <w14:ligatures w14:val="standardContextual"/>
        </w:rPr>
        <w:t xml:space="preserve">Has the Plan had regard to the requirements of the Well-being of Future Generations Act (Wales) 2015 </w:t>
      </w:r>
      <w:proofErr w:type="gramStart"/>
      <w:r w:rsidRPr="00A168ED">
        <w:rPr>
          <w:rFonts w:ascii="Arial" w:eastAsia="Arial" w:hAnsi="Arial" w:cs="Arial"/>
          <w:kern w:val="2"/>
          <w:sz w:val="24"/>
          <w:szCs w:val="24"/>
          <w:lang w:eastAsia="en-GB"/>
          <w14:ligatures w14:val="standardContextual"/>
        </w:rPr>
        <w:t>with regard to</w:t>
      </w:r>
      <w:proofErr w:type="gramEnd"/>
      <w:r w:rsidRPr="00A168ED">
        <w:rPr>
          <w:rFonts w:ascii="Arial" w:eastAsia="Arial" w:hAnsi="Arial" w:cs="Arial"/>
          <w:kern w:val="2"/>
          <w:sz w:val="24"/>
          <w:szCs w:val="24"/>
          <w:lang w:eastAsia="en-GB"/>
          <w14:ligatures w14:val="standardContextual"/>
        </w:rPr>
        <w:t xml:space="preserve"> the well-being goals and ways of working? </w:t>
      </w:r>
    </w:p>
    <w:p w14:paraId="4912B426" w14:textId="77777777" w:rsidR="00A168ED" w:rsidRDefault="00A168ED" w:rsidP="00A168ED">
      <w:pPr>
        <w:numPr>
          <w:ilvl w:val="0"/>
          <w:numId w:val="11"/>
        </w:numPr>
        <w:spacing w:after="157" w:line="263" w:lineRule="auto"/>
        <w:ind w:right="59" w:hanging="370"/>
        <w:rPr>
          <w:rFonts w:ascii="Arial" w:eastAsia="Arial" w:hAnsi="Arial" w:cs="Arial"/>
          <w:kern w:val="2"/>
          <w:sz w:val="24"/>
          <w:szCs w:val="24"/>
          <w:lang w:eastAsia="en-GB"/>
          <w14:ligatures w14:val="standardContextual"/>
        </w:rPr>
      </w:pPr>
      <w:r w:rsidRPr="00A168ED">
        <w:rPr>
          <w:rFonts w:ascii="Arial" w:eastAsia="Arial" w:hAnsi="Arial" w:cs="Arial"/>
          <w:kern w:val="2"/>
          <w:sz w:val="24"/>
          <w:szCs w:val="24"/>
          <w:lang w:eastAsia="en-GB"/>
          <w14:ligatures w14:val="standardContextual"/>
        </w:rPr>
        <w:t xml:space="preserve">Have there been any significant changes in national policy or local circumstances since the RLDP was placed on deposit? If there have, what are the implications of these changes for the Plan? Do they need to be addressed </w:t>
      </w:r>
      <w:r w:rsidRPr="00A168ED">
        <w:rPr>
          <w:rFonts w:ascii="Arial" w:eastAsia="Arial" w:hAnsi="Arial" w:cs="Arial"/>
          <w:kern w:val="2"/>
          <w:sz w:val="24"/>
          <w:szCs w:val="24"/>
          <w:lang w:eastAsia="en-GB"/>
          <w14:ligatures w14:val="standardContextual"/>
        </w:rPr>
        <w:lastRenderedPageBreak/>
        <w:t xml:space="preserve">through the preparation of new evidence and/or revisions to the Plan and what is the intended timescale for this work? </w:t>
      </w:r>
    </w:p>
    <w:p w14:paraId="19179E32" w14:textId="77777777" w:rsidR="002455A8" w:rsidRPr="00A168ED" w:rsidRDefault="002455A8" w:rsidP="002455A8">
      <w:pPr>
        <w:spacing w:after="157" w:line="263" w:lineRule="auto"/>
        <w:ind w:right="59"/>
        <w:rPr>
          <w:rFonts w:ascii="Arial" w:eastAsia="Arial" w:hAnsi="Arial" w:cs="Arial"/>
          <w:kern w:val="2"/>
          <w:sz w:val="24"/>
          <w:szCs w:val="24"/>
          <w:lang w:eastAsia="en-GB"/>
          <w14:ligatures w14:val="standardContextual"/>
        </w:rPr>
      </w:pPr>
    </w:p>
    <w:p w14:paraId="6D9601B3" w14:textId="77777777" w:rsidR="00A168ED" w:rsidRPr="00A168ED" w:rsidRDefault="00A168ED" w:rsidP="00A168ED">
      <w:pPr>
        <w:spacing w:after="202" w:line="260" w:lineRule="auto"/>
        <w:ind w:left="-5" w:right="27" w:hanging="10"/>
        <w:rPr>
          <w:rFonts w:ascii="Arial" w:eastAsia="Arial" w:hAnsi="Arial" w:cs="Arial"/>
          <w:kern w:val="2"/>
          <w:sz w:val="24"/>
          <w:szCs w:val="24"/>
          <w:lang w:eastAsia="en-GB"/>
          <w14:ligatures w14:val="standardContextual"/>
        </w:rPr>
      </w:pPr>
      <w:r w:rsidRPr="00A168ED">
        <w:rPr>
          <w:rFonts w:ascii="Arial" w:eastAsia="Arial" w:hAnsi="Arial" w:cs="Arial"/>
          <w:i/>
          <w:kern w:val="2"/>
          <w:sz w:val="24"/>
          <w:szCs w:val="24"/>
          <w:lang w:eastAsia="en-GB"/>
          <w14:ligatures w14:val="standardContextual"/>
        </w:rPr>
        <w:t>Vision, Objectives and Strategy</w:t>
      </w:r>
      <w:r w:rsidRPr="00A168ED">
        <w:rPr>
          <w:rFonts w:ascii="Arial" w:eastAsia="Arial" w:hAnsi="Arial" w:cs="Arial"/>
          <w:kern w:val="2"/>
          <w:sz w:val="24"/>
          <w:szCs w:val="24"/>
          <w:lang w:eastAsia="en-GB"/>
          <w14:ligatures w14:val="standardContextual"/>
        </w:rPr>
        <w:t xml:space="preserve"> </w:t>
      </w:r>
    </w:p>
    <w:p w14:paraId="2ECC1F72" w14:textId="77777777" w:rsidR="00A168ED" w:rsidRPr="00A168ED" w:rsidRDefault="00A168ED" w:rsidP="00A168ED">
      <w:pPr>
        <w:numPr>
          <w:ilvl w:val="0"/>
          <w:numId w:val="11"/>
        </w:numPr>
        <w:spacing w:after="37" w:line="263" w:lineRule="auto"/>
        <w:ind w:right="59" w:hanging="370"/>
        <w:rPr>
          <w:rFonts w:ascii="Arial" w:eastAsia="Arial" w:hAnsi="Arial" w:cs="Arial"/>
          <w:kern w:val="2"/>
          <w:sz w:val="24"/>
          <w:szCs w:val="24"/>
          <w:lang w:eastAsia="en-GB"/>
          <w14:ligatures w14:val="standardContextual"/>
        </w:rPr>
      </w:pPr>
      <w:r w:rsidRPr="00A168ED">
        <w:rPr>
          <w:rFonts w:ascii="Arial" w:eastAsia="Arial" w:hAnsi="Arial" w:cs="Arial"/>
          <w:kern w:val="2"/>
          <w:sz w:val="24"/>
          <w:szCs w:val="24"/>
          <w:lang w:eastAsia="en-GB"/>
          <w14:ligatures w14:val="standardContextual"/>
        </w:rPr>
        <w:t xml:space="preserve">Is the Plan’s Vision sufficiently aspirational and locally specific to form the basis for planning to 2033? And how will they be delivered? </w:t>
      </w:r>
    </w:p>
    <w:p w14:paraId="67DF3626" w14:textId="77777777" w:rsidR="00A168ED" w:rsidRPr="00A168ED" w:rsidRDefault="00A168ED" w:rsidP="00A168ED">
      <w:pPr>
        <w:numPr>
          <w:ilvl w:val="0"/>
          <w:numId w:val="11"/>
        </w:numPr>
        <w:spacing w:after="3" w:line="263" w:lineRule="auto"/>
        <w:ind w:right="59" w:hanging="370"/>
        <w:rPr>
          <w:rFonts w:ascii="Arial" w:eastAsia="Arial" w:hAnsi="Arial" w:cs="Arial"/>
          <w:kern w:val="2"/>
          <w:sz w:val="24"/>
          <w:szCs w:val="24"/>
          <w:lang w:eastAsia="en-GB"/>
          <w14:ligatures w14:val="standardContextual"/>
        </w:rPr>
      </w:pPr>
      <w:r w:rsidRPr="00A168ED">
        <w:rPr>
          <w:rFonts w:ascii="Arial" w:eastAsia="Arial" w:hAnsi="Arial" w:cs="Arial"/>
          <w:kern w:val="2"/>
          <w:sz w:val="24"/>
          <w:szCs w:val="24"/>
          <w:lang w:eastAsia="en-GB"/>
          <w14:ligatures w14:val="standardContextual"/>
        </w:rPr>
        <w:t xml:space="preserve">Are the Plan’s objectives SMART and capable of delivering on the identified Vision? </w:t>
      </w:r>
    </w:p>
    <w:p w14:paraId="792D328F" w14:textId="77777777" w:rsidR="00A168ED" w:rsidRPr="00A168ED" w:rsidRDefault="00A168ED" w:rsidP="00A168ED">
      <w:pPr>
        <w:spacing w:after="3" w:line="263" w:lineRule="auto"/>
        <w:ind w:left="360" w:right="59"/>
        <w:rPr>
          <w:rFonts w:ascii="Arial" w:eastAsia="Arial" w:hAnsi="Arial" w:cs="Arial"/>
          <w:kern w:val="2"/>
          <w:sz w:val="24"/>
          <w:szCs w:val="24"/>
          <w:lang w:eastAsia="en-GB"/>
          <w14:ligatures w14:val="standardContextual"/>
        </w:rPr>
      </w:pPr>
      <w:r w:rsidRPr="00A168ED">
        <w:rPr>
          <w:rFonts w:ascii="Arial" w:eastAsia="Arial" w:hAnsi="Arial" w:cs="Arial"/>
          <w:color w:val="000000"/>
          <w:kern w:val="2"/>
          <w:sz w:val="24"/>
          <w:szCs w:val="24"/>
          <w:lang w:eastAsia="en-GB"/>
          <w14:ligatures w14:val="standardContextual"/>
        </w:rPr>
        <w:t>a)</w:t>
      </w:r>
      <w:r w:rsidRPr="00A168ED">
        <w:rPr>
          <w:rFonts w:ascii="Arial" w:eastAsia="Arial" w:hAnsi="Arial" w:cs="Arial"/>
          <w:color w:val="000000"/>
          <w:kern w:val="2"/>
          <w:sz w:val="24"/>
          <w:szCs w:val="24"/>
          <w:lang w:eastAsia="en-GB"/>
          <w14:ligatures w14:val="standardContextual"/>
        </w:rPr>
        <w:tab/>
        <w:t>Should strategic objectives S02, SO4 and SO11 include a reference to housing?</w:t>
      </w:r>
    </w:p>
    <w:p w14:paraId="55F98139" w14:textId="77777777" w:rsidR="00A168ED" w:rsidRPr="00A168ED" w:rsidRDefault="00A168ED" w:rsidP="00A168ED">
      <w:pPr>
        <w:numPr>
          <w:ilvl w:val="0"/>
          <w:numId w:val="11"/>
        </w:numPr>
        <w:spacing w:after="3" w:line="263" w:lineRule="auto"/>
        <w:ind w:right="59" w:hanging="370"/>
        <w:rPr>
          <w:rFonts w:ascii="Arial" w:eastAsia="Arial" w:hAnsi="Arial" w:cs="Arial"/>
          <w:kern w:val="2"/>
          <w:sz w:val="24"/>
          <w:szCs w:val="24"/>
          <w:lang w:eastAsia="en-GB"/>
          <w14:ligatures w14:val="standardContextual"/>
        </w:rPr>
      </w:pPr>
      <w:r w:rsidRPr="00A168ED">
        <w:rPr>
          <w:rFonts w:ascii="Arial" w:eastAsia="Arial" w:hAnsi="Arial" w:cs="Arial"/>
          <w:kern w:val="2"/>
          <w:sz w:val="24"/>
          <w:szCs w:val="24"/>
          <w:lang w:eastAsia="en-GB"/>
          <w14:ligatures w14:val="standardContextual"/>
        </w:rPr>
        <w:t xml:space="preserve">Does the Plan’s Spatial Strategy represent an appropriate approach for delivering, managing and distributing growth over the Plan period?  </w:t>
      </w:r>
    </w:p>
    <w:p w14:paraId="5FDF497D" w14:textId="77777777" w:rsidR="00A168ED" w:rsidRPr="00A168ED" w:rsidRDefault="00A168ED" w:rsidP="00A168ED">
      <w:pPr>
        <w:numPr>
          <w:ilvl w:val="1"/>
          <w:numId w:val="11"/>
        </w:numPr>
        <w:spacing w:after="3" w:line="263" w:lineRule="auto"/>
        <w:ind w:right="59" w:hanging="360"/>
        <w:rPr>
          <w:rFonts w:ascii="Arial" w:eastAsia="Arial" w:hAnsi="Arial" w:cs="Arial"/>
          <w:kern w:val="2"/>
          <w:sz w:val="24"/>
          <w:szCs w:val="24"/>
          <w:lang w:eastAsia="en-GB"/>
          <w14:ligatures w14:val="standardContextual"/>
        </w:rPr>
      </w:pPr>
      <w:r w:rsidRPr="00A168ED">
        <w:rPr>
          <w:rFonts w:ascii="Arial" w:eastAsia="Arial" w:hAnsi="Arial" w:cs="Arial"/>
          <w:kern w:val="2"/>
          <w:sz w:val="24"/>
          <w:szCs w:val="24"/>
          <w:lang w:eastAsia="en-GB"/>
          <w14:ligatures w14:val="standardContextual"/>
        </w:rPr>
        <w:t xml:space="preserve">How has the Spatial Strategy been derived and is it based on robust evidence? </w:t>
      </w:r>
    </w:p>
    <w:p w14:paraId="14131BD3" w14:textId="77777777" w:rsidR="00A168ED" w:rsidRPr="00A168ED" w:rsidRDefault="00A168ED" w:rsidP="00A168ED">
      <w:pPr>
        <w:numPr>
          <w:ilvl w:val="1"/>
          <w:numId w:val="11"/>
        </w:numPr>
        <w:spacing w:after="3" w:line="263" w:lineRule="auto"/>
        <w:ind w:right="59" w:hanging="360"/>
        <w:rPr>
          <w:rFonts w:ascii="Arial" w:eastAsia="Arial" w:hAnsi="Arial" w:cs="Arial"/>
          <w:kern w:val="2"/>
          <w:sz w:val="24"/>
          <w:szCs w:val="24"/>
          <w:lang w:eastAsia="en-GB"/>
          <w14:ligatures w14:val="standardContextual"/>
        </w:rPr>
      </w:pPr>
      <w:r w:rsidRPr="00A168ED">
        <w:rPr>
          <w:rFonts w:ascii="Arial" w:eastAsia="Arial" w:hAnsi="Arial" w:cs="Arial"/>
          <w:kern w:val="2"/>
          <w:sz w:val="24"/>
          <w:szCs w:val="24"/>
          <w:lang w:eastAsia="en-GB"/>
          <w14:ligatures w14:val="standardContextual"/>
        </w:rPr>
        <w:t xml:space="preserve">What are the key components of the Spatial Strategy and how do they interact? </w:t>
      </w:r>
    </w:p>
    <w:p w14:paraId="3C1F3835" w14:textId="77777777" w:rsidR="00A168ED" w:rsidRPr="00A168ED" w:rsidRDefault="00A168ED" w:rsidP="00A168ED">
      <w:pPr>
        <w:numPr>
          <w:ilvl w:val="1"/>
          <w:numId w:val="11"/>
        </w:numPr>
        <w:spacing w:after="3" w:line="263" w:lineRule="auto"/>
        <w:ind w:right="59" w:hanging="360"/>
        <w:rPr>
          <w:rFonts w:ascii="Arial" w:eastAsia="Arial" w:hAnsi="Arial" w:cs="Arial"/>
          <w:kern w:val="2"/>
          <w:sz w:val="24"/>
          <w:szCs w:val="24"/>
          <w:lang w:eastAsia="en-GB"/>
          <w14:ligatures w14:val="standardContextual"/>
        </w:rPr>
      </w:pPr>
      <w:r w:rsidRPr="00A168ED">
        <w:rPr>
          <w:rFonts w:ascii="Arial" w:eastAsia="Arial" w:hAnsi="Arial" w:cs="Arial"/>
          <w:kern w:val="2"/>
          <w:sz w:val="24"/>
          <w:szCs w:val="24"/>
          <w:lang w:eastAsia="en-GB"/>
          <w14:ligatures w14:val="standardContextual"/>
        </w:rPr>
        <w:t xml:space="preserve">Does the Strategy represent a sustainable approach to planning over the Plan period? And does it effectively link transportation, employment and residential growth? </w:t>
      </w:r>
    </w:p>
    <w:p w14:paraId="14BC18D5" w14:textId="77777777" w:rsidR="00A168ED" w:rsidRPr="00A168ED" w:rsidRDefault="00A168ED" w:rsidP="00A168ED">
      <w:pPr>
        <w:numPr>
          <w:ilvl w:val="1"/>
          <w:numId w:val="11"/>
        </w:numPr>
        <w:spacing w:after="3" w:line="263" w:lineRule="auto"/>
        <w:ind w:right="59" w:hanging="360"/>
        <w:rPr>
          <w:rFonts w:ascii="Arial" w:eastAsia="Arial" w:hAnsi="Arial" w:cs="Arial"/>
          <w:kern w:val="2"/>
          <w:sz w:val="24"/>
          <w:szCs w:val="24"/>
          <w:lang w:eastAsia="en-GB"/>
          <w14:ligatures w14:val="standardContextual"/>
        </w:rPr>
      </w:pPr>
      <w:r w:rsidRPr="00A168ED">
        <w:rPr>
          <w:rFonts w:ascii="Arial" w:eastAsia="Arial" w:hAnsi="Arial" w:cs="Arial"/>
          <w:kern w:val="2"/>
          <w:sz w:val="24"/>
          <w:szCs w:val="24"/>
          <w:lang w:eastAsia="en-GB"/>
          <w14:ligatures w14:val="standardContextual"/>
        </w:rPr>
        <w:t xml:space="preserve">Does the Spatial Strategy maximise the use of previously developed land and adopt the sequential approach to the release of land as set out in Planning Policy Wales?  </w:t>
      </w:r>
    </w:p>
    <w:p w14:paraId="0F11531D" w14:textId="77777777" w:rsidR="00A168ED" w:rsidRPr="00A168ED" w:rsidRDefault="00A168ED" w:rsidP="00A168ED">
      <w:pPr>
        <w:numPr>
          <w:ilvl w:val="1"/>
          <w:numId w:val="11"/>
        </w:numPr>
        <w:spacing w:after="3" w:line="263" w:lineRule="auto"/>
        <w:ind w:right="59" w:hanging="360"/>
        <w:rPr>
          <w:rFonts w:ascii="Arial" w:eastAsia="Arial" w:hAnsi="Arial" w:cs="Arial"/>
          <w:kern w:val="2"/>
          <w:sz w:val="24"/>
          <w:szCs w:val="24"/>
          <w:lang w:eastAsia="en-GB"/>
          <w14:ligatures w14:val="standardContextual"/>
        </w:rPr>
      </w:pPr>
      <w:r w:rsidRPr="00A168ED">
        <w:rPr>
          <w:rFonts w:ascii="Arial" w:eastAsia="Arial" w:hAnsi="Arial" w:cs="Arial"/>
          <w:kern w:val="2"/>
          <w:sz w:val="24"/>
          <w:szCs w:val="24"/>
          <w:lang w:eastAsia="en-GB"/>
          <w14:ligatures w14:val="standardContextual"/>
        </w:rPr>
        <w:t xml:space="preserve">Are the Spatial Strategy and anticipated levels of growth consistent with those of neighbouring authorities? what are the main cross boundary issues and how have these been addressed? </w:t>
      </w:r>
    </w:p>
    <w:p w14:paraId="26AE27B3" w14:textId="77777777" w:rsidR="00A168ED" w:rsidRPr="00A168ED" w:rsidRDefault="00A168ED" w:rsidP="00A168ED">
      <w:pPr>
        <w:numPr>
          <w:ilvl w:val="1"/>
          <w:numId w:val="11"/>
        </w:numPr>
        <w:spacing w:after="3" w:line="263" w:lineRule="auto"/>
        <w:ind w:right="59" w:hanging="360"/>
        <w:rPr>
          <w:rFonts w:ascii="Arial" w:eastAsia="Arial" w:hAnsi="Arial" w:cs="Arial"/>
          <w:kern w:val="2"/>
          <w:sz w:val="24"/>
          <w:szCs w:val="24"/>
          <w:lang w:eastAsia="en-GB"/>
          <w14:ligatures w14:val="standardContextual"/>
        </w:rPr>
      </w:pPr>
      <w:r w:rsidRPr="00A168ED">
        <w:rPr>
          <w:rFonts w:ascii="Arial" w:eastAsia="Arial" w:hAnsi="Arial" w:cs="Arial"/>
          <w:kern w:val="2"/>
          <w:sz w:val="24"/>
          <w:szCs w:val="24"/>
          <w:lang w:eastAsia="en-GB"/>
          <w14:ligatures w14:val="standardContextual"/>
        </w:rPr>
        <w:t>Will the Spatial Strategy support national growth areas and the wider region?</w:t>
      </w:r>
    </w:p>
    <w:p w14:paraId="0235BF4B" w14:textId="77777777" w:rsidR="00A168ED" w:rsidRPr="00A168ED" w:rsidRDefault="00A168ED" w:rsidP="00A168ED">
      <w:pPr>
        <w:numPr>
          <w:ilvl w:val="1"/>
          <w:numId w:val="11"/>
        </w:numPr>
        <w:spacing w:after="3" w:line="263" w:lineRule="auto"/>
        <w:ind w:right="59" w:hanging="360"/>
        <w:rPr>
          <w:rFonts w:ascii="Arial" w:eastAsia="Arial" w:hAnsi="Arial" w:cs="Arial"/>
          <w:kern w:val="2"/>
          <w:sz w:val="24"/>
          <w:szCs w:val="24"/>
          <w:lang w:eastAsia="en-GB"/>
          <w14:ligatures w14:val="standardContextual"/>
        </w:rPr>
      </w:pPr>
      <w:r w:rsidRPr="00A168ED">
        <w:rPr>
          <w:rFonts w:ascii="Arial" w:eastAsia="Arial" w:hAnsi="Arial" w:cs="Arial"/>
          <w:kern w:val="2"/>
          <w:sz w:val="24"/>
          <w:szCs w:val="24"/>
          <w:lang w:eastAsia="en-GB"/>
          <w14:ligatures w14:val="standardContextual"/>
        </w:rPr>
        <w:t xml:space="preserve">What is the purpose of Policy SP13? Does it provide an appropriate framework for managing development in rural communities? </w:t>
      </w:r>
    </w:p>
    <w:p w14:paraId="62F85BBD" w14:textId="77777777" w:rsidR="00A168ED" w:rsidRPr="00A168ED" w:rsidRDefault="00A168ED" w:rsidP="00A168ED">
      <w:pPr>
        <w:numPr>
          <w:ilvl w:val="0"/>
          <w:numId w:val="11"/>
        </w:numPr>
        <w:spacing w:after="3" w:line="263" w:lineRule="auto"/>
        <w:ind w:right="59" w:hanging="370"/>
        <w:rPr>
          <w:rFonts w:ascii="Arial" w:eastAsia="Arial" w:hAnsi="Arial" w:cs="Arial"/>
          <w:kern w:val="2"/>
          <w:sz w:val="24"/>
          <w:szCs w:val="24"/>
          <w:lang w:eastAsia="en-GB"/>
          <w14:ligatures w14:val="standardContextual"/>
        </w:rPr>
      </w:pPr>
      <w:r w:rsidRPr="00A168ED">
        <w:rPr>
          <w:rFonts w:ascii="Arial" w:eastAsia="Arial" w:hAnsi="Arial" w:cs="Arial"/>
          <w:kern w:val="2"/>
          <w:sz w:val="24"/>
          <w:szCs w:val="24"/>
          <w:lang w:eastAsia="en-GB"/>
          <w14:ligatures w14:val="standardContextual"/>
        </w:rPr>
        <w:t>Is the level of growth contained in Policy SP1 realistic and based on robust and credible evidence?</w:t>
      </w:r>
    </w:p>
    <w:p w14:paraId="6CE4440A" w14:textId="77777777" w:rsidR="00A168ED" w:rsidRPr="00A168ED" w:rsidRDefault="00A168ED" w:rsidP="00A168ED">
      <w:pPr>
        <w:numPr>
          <w:ilvl w:val="1"/>
          <w:numId w:val="13"/>
        </w:numPr>
        <w:spacing w:after="3" w:line="263" w:lineRule="auto"/>
        <w:ind w:right="59"/>
        <w:contextualSpacing/>
        <w:rPr>
          <w:rFonts w:ascii="Arial" w:eastAsia="Aptos" w:hAnsi="Arial" w:cs="Arial"/>
          <w:kern w:val="2"/>
          <w:sz w:val="24"/>
          <w:szCs w:val="24"/>
          <w14:ligatures w14:val="standardContextual"/>
        </w:rPr>
      </w:pPr>
      <w:r w:rsidRPr="00A168ED">
        <w:rPr>
          <w:rFonts w:ascii="Arial" w:eastAsia="Aptos" w:hAnsi="Arial" w:cs="Arial"/>
          <w:kern w:val="2"/>
          <w:sz w:val="24"/>
          <w:szCs w:val="24"/>
          <w14:ligatures w14:val="standardContextual"/>
        </w:rPr>
        <w:t>What is the purpose of Policy SG1? And have the requirements of the allocated sites listed in the policy been clearly expressed?</w:t>
      </w:r>
    </w:p>
    <w:p w14:paraId="0C13376F" w14:textId="77777777" w:rsidR="00A168ED" w:rsidRPr="00A168ED" w:rsidRDefault="00A168ED" w:rsidP="00A168ED">
      <w:pPr>
        <w:numPr>
          <w:ilvl w:val="1"/>
          <w:numId w:val="13"/>
        </w:numPr>
        <w:spacing w:after="0" w:line="263" w:lineRule="auto"/>
        <w:ind w:right="59"/>
        <w:contextualSpacing/>
        <w:rPr>
          <w:rFonts w:ascii="Arial" w:eastAsia="Aptos" w:hAnsi="Arial" w:cs="Arial"/>
          <w:kern w:val="2"/>
          <w:sz w:val="24"/>
          <w:szCs w:val="24"/>
          <w14:ligatures w14:val="standardContextual"/>
        </w:rPr>
      </w:pPr>
      <w:r w:rsidRPr="00A168ED">
        <w:rPr>
          <w:rFonts w:ascii="Arial" w:eastAsia="Aptos" w:hAnsi="Arial" w:cs="Arial"/>
          <w:kern w:val="2"/>
          <w:sz w:val="24"/>
          <w:szCs w:val="24"/>
          <w14:ligatures w14:val="standardContextual"/>
        </w:rPr>
        <w:t>Is the inclusion of reserve sites contained in Policy SG2 appropriate and consistent with national planning policy?</w:t>
      </w:r>
    </w:p>
    <w:p w14:paraId="58426448" w14:textId="77777777" w:rsidR="00A168ED" w:rsidRPr="00A168ED" w:rsidRDefault="00A168ED" w:rsidP="00A168ED">
      <w:pPr>
        <w:numPr>
          <w:ilvl w:val="0"/>
          <w:numId w:val="11"/>
        </w:numPr>
        <w:spacing w:after="3" w:line="263" w:lineRule="auto"/>
        <w:ind w:right="59" w:hanging="370"/>
        <w:rPr>
          <w:rFonts w:ascii="Arial" w:eastAsia="Arial" w:hAnsi="Arial" w:cs="Arial"/>
          <w:kern w:val="2"/>
          <w:sz w:val="24"/>
          <w:szCs w:val="24"/>
          <w:lang w:eastAsia="en-GB"/>
          <w14:ligatures w14:val="standardContextual"/>
        </w:rPr>
      </w:pPr>
      <w:r w:rsidRPr="00A168ED">
        <w:rPr>
          <w:rFonts w:ascii="Arial" w:eastAsia="Arial" w:hAnsi="Arial" w:cs="Arial"/>
          <w:kern w:val="2"/>
          <w:sz w:val="24"/>
          <w:szCs w:val="24"/>
          <w:lang w:eastAsia="en-GB"/>
          <w14:ligatures w14:val="standardContextual"/>
        </w:rPr>
        <w:t xml:space="preserve">How have the Settlement Hierarchy and Clusters contained in Policy SP3 been defined? And are they based on robust and credible evidence?  </w:t>
      </w:r>
    </w:p>
    <w:p w14:paraId="060DF886" w14:textId="77777777" w:rsidR="00A168ED" w:rsidRPr="00A168ED" w:rsidRDefault="00A168ED" w:rsidP="00A168ED">
      <w:pPr>
        <w:numPr>
          <w:ilvl w:val="1"/>
          <w:numId w:val="11"/>
        </w:numPr>
        <w:spacing w:after="3" w:line="263" w:lineRule="auto"/>
        <w:ind w:right="59" w:hanging="360"/>
        <w:rPr>
          <w:rFonts w:ascii="Arial" w:eastAsia="Arial" w:hAnsi="Arial" w:cs="Arial"/>
          <w:kern w:val="2"/>
          <w:sz w:val="24"/>
          <w:szCs w:val="24"/>
          <w:lang w:eastAsia="en-GB"/>
          <w14:ligatures w14:val="standardContextual"/>
        </w:rPr>
      </w:pPr>
      <w:r w:rsidRPr="00A168ED">
        <w:rPr>
          <w:rFonts w:ascii="Arial" w:eastAsia="Arial" w:hAnsi="Arial" w:cs="Arial"/>
          <w:kern w:val="2"/>
          <w:sz w:val="24"/>
          <w:szCs w:val="24"/>
          <w:lang w:eastAsia="en-GB"/>
          <w14:ligatures w14:val="standardContextual"/>
        </w:rPr>
        <w:t xml:space="preserve">What is the purpose of the Settlement Hierarchy? Will it guide new development to the most sustainable locations, and is it clear what types and amount of development, other than housing, will be appropriate in each tier of the hierarchy?  </w:t>
      </w:r>
    </w:p>
    <w:p w14:paraId="6103E267" w14:textId="77777777" w:rsidR="00A168ED" w:rsidRPr="00A168ED" w:rsidRDefault="00A168ED" w:rsidP="00A168ED">
      <w:pPr>
        <w:spacing w:after="3" w:line="263" w:lineRule="auto"/>
        <w:ind w:left="370" w:right="59" w:hanging="370"/>
        <w:rPr>
          <w:rFonts w:ascii="Arial" w:eastAsia="Arial" w:hAnsi="Arial" w:cs="Arial"/>
          <w:kern w:val="2"/>
          <w:sz w:val="24"/>
          <w:szCs w:val="24"/>
          <w:lang w:eastAsia="en-GB"/>
          <w14:ligatures w14:val="standardContextual"/>
        </w:rPr>
      </w:pPr>
      <w:r w:rsidRPr="00A168ED">
        <w:rPr>
          <w:rFonts w:ascii="Arial" w:eastAsia="Arial" w:hAnsi="Arial" w:cs="Arial"/>
          <w:kern w:val="2"/>
          <w:sz w:val="24"/>
          <w:szCs w:val="24"/>
          <w:lang w:eastAsia="en-GB"/>
          <w14:ligatures w14:val="standardContextual"/>
        </w:rPr>
        <w:t>13.</w:t>
      </w:r>
      <w:r w:rsidRPr="00A168ED">
        <w:rPr>
          <w:rFonts w:ascii="Arial" w:eastAsia="Arial" w:hAnsi="Arial" w:cs="Arial"/>
          <w:kern w:val="2"/>
          <w:sz w:val="24"/>
          <w:szCs w:val="24"/>
          <w:lang w:eastAsia="en-GB"/>
          <w14:ligatures w14:val="standardContextual"/>
        </w:rPr>
        <w:tab/>
        <w:t xml:space="preserve">Are the requirements of Policy SD1 clearly expressed and consistent with the requirements of national planning policy? and are the defined settlement boundaries flexible enough to allow the anticipated level of growth to be delivered?  </w:t>
      </w:r>
    </w:p>
    <w:p w14:paraId="6D116C52" w14:textId="77777777" w:rsidR="00A168ED" w:rsidRPr="00A168ED" w:rsidRDefault="00A168ED" w:rsidP="00A168ED">
      <w:pPr>
        <w:spacing w:after="3" w:line="263" w:lineRule="auto"/>
        <w:ind w:left="370" w:right="59" w:hanging="370"/>
        <w:rPr>
          <w:rFonts w:ascii="Arial" w:eastAsia="Arial" w:hAnsi="Arial" w:cs="Arial"/>
          <w:kern w:val="2"/>
          <w:sz w:val="24"/>
          <w:szCs w:val="24"/>
          <w:lang w:eastAsia="en-GB"/>
          <w14:ligatures w14:val="standardContextual"/>
        </w:rPr>
      </w:pPr>
      <w:r w:rsidRPr="00A168ED">
        <w:rPr>
          <w:rFonts w:ascii="Arial" w:eastAsia="Arial" w:hAnsi="Arial" w:cs="Arial"/>
          <w:kern w:val="2"/>
          <w:sz w:val="24"/>
          <w:szCs w:val="24"/>
          <w:lang w:eastAsia="en-GB"/>
          <w14:ligatures w14:val="standardContextual"/>
        </w:rPr>
        <w:lastRenderedPageBreak/>
        <w:t>14.</w:t>
      </w:r>
      <w:r w:rsidRPr="00A168ED">
        <w:rPr>
          <w:rFonts w:ascii="Arial" w:eastAsia="Arial" w:hAnsi="Arial" w:cs="Arial"/>
          <w:kern w:val="2"/>
          <w:sz w:val="24"/>
          <w:szCs w:val="24"/>
          <w:lang w:eastAsia="en-GB"/>
          <w14:ligatures w14:val="standardContextual"/>
        </w:rPr>
        <w:tab/>
        <w:t xml:space="preserve">Is the approach to site selection sufficiently clear and transparent, and is it founded on robust and credible evidence?  </w:t>
      </w:r>
    </w:p>
    <w:p w14:paraId="50757D00" w14:textId="77777777" w:rsidR="00A168ED" w:rsidRPr="00A168ED" w:rsidRDefault="00A168ED" w:rsidP="00A168ED">
      <w:pPr>
        <w:numPr>
          <w:ilvl w:val="1"/>
          <w:numId w:val="14"/>
        </w:numPr>
        <w:spacing w:after="3" w:line="263" w:lineRule="auto"/>
        <w:ind w:right="59"/>
        <w:contextualSpacing/>
        <w:rPr>
          <w:rFonts w:ascii="Arial" w:eastAsia="Aptos" w:hAnsi="Arial" w:cs="Arial"/>
          <w:kern w:val="2"/>
          <w:sz w:val="24"/>
          <w:szCs w:val="24"/>
          <w14:ligatures w14:val="standardContextual"/>
        </w:rPr>
      </w:pPr>
      <w:r w:rsidRPr="00A168ED">
        <w:rPr>
          <w:rFonts w:ascii="Arial" w:eastAsia="Aptos" w:hAnsi="Arial" w:cs="Arial"/>
          <w:kern w:val="2"/>
          <w:sz w:val="24"/>
          <w:szCs w:val="24"/>
          <w14:ligatures w14:val="standardContextual"/>
        </w:rPr>
        <w:t xml:space="preserve">Are the allocated sites based on a robust site assessment methodology that </w:t>
      </w:r>
      <w:proofErr w:type="gramStart"/>
      <w:r w:rsidRPr="00A168ED">
        <w:rPr>
          <w:rFonts w:ascii="Arial" w:eastAsia="Aptos" w:hAnsi="Arial" w:cs="Arial"/>
          <w:kern w:val="2"/>
          <w:sz w:val="24"/>
          <w:szCs w:val="24"/>
          <w14:ligatures w14:val="standardContextual"/>
        </w:rPr>
        <w:t>takes into account</w:t>
      </w:r>
      <w:proofErr w:type="gramEnd"/>
      <w:r w:rsidRPr="00A168ED">
        <w:rPr>
          <w:rFonts w:ascii="Arial" w:eastAsia="Aptos" w:hAnsi="Arial" w:cs="Arial"/>
          <w:kern w:val="2"/>
          <w:sz w:val="24"/>
          <w:szCs w:val="24"/>
          <w14:ligatures w14:val="standardContextual"/>
        </w:rPr>
        <w:t xml:space="preserve"> all potential constraints?  </w:t>
      </w:r>
    </w:p>
    <w:p w14:paraId="4649428A" w14:textId="77777777" w:rsidR="00A168ED" w:rsidRPr="00A168ED" w:rsidRDefault="00A168ED" w:rsidP="00A168ED">
      <w:pPr>
        <w:numPr>
          <w:ilvl w:val="1"/>
          <w:numId w:val="14"/>
        </w:numPr>
        <w:spacing w:after="0" w:line="263" w:lineRule="auto"/>
        <w:ind w:right="59"/>
        <w:contextualSpacing/>
        <w:rPr>
          <w:rFonts w:ascii="Arial" w:eastAsia="Aptos" w:hAnsi="Arial" w:cs="Arial"/>
          <w:kern w:val="2"/>
          <w:sz w:val="24"/>
          <w:szCs w:val="24"/>
          <w14:ligatures w14:val="standardContextual"/>
        </w:rPr>
      </w:pPr>
      <w:r w:rsidRPr="00A168ED">
        <w:rPr>
          <w:rFonts w:ascii="Arial" w:eastAsia="Aptos" w:hAnsi="Arial" w:cs="Arial"/>
          <w:kern w:val="2"/>
          <w:sz w:val="24"/>
          <w:szCs w:val="24"/>
          <w14:ligatures w14:val="standardContextual"/>
        </w:rPr>
        <w:t xml:space="preserve">Have all infrastructure requirements been considered to ensure the timely deliverability of allocated sites? </w:t>
      </w:r>
    </w:p>
    <w:p w14:paraId="038A844C" w14:textId="77777777" w:rsidR="00A168ED" w:rsidRPr="00A168ED" w:rsidRDefault="00A168ED" w:rsidP="00A168ED">
      <w:pPr>
        <w:spacing w:after="3" w:line="263" w:lineRule="auto"/>
        <w:ind w:left="360" w:right="59"/>
        <w:rPr>
          <w:rFonts w:ascii="Arial" w:eastAsia="Arial" w:hAnsi="Arial" w:cs="Arial"/>
          <w:color w:val="000000"/>
          <w:kern w:val="2"/>
          <w:sz w:val="24"/>
          <w:szCs w:val="24"/>
          <w:lang w:eastAsia="en-GB"/>
          <w14:ligatures w14:val="standardContextual"/>
        </w:rPr>
      </w:pPr>
      <w:r w:rsidRPr="00A168ED">
        <w:rPr>
          <w:rFonts w:ascii="Arial" w:eastAsia="Arial" w:hAnsi="Arial" w:cs="Arial"/>
          <w:color w:val="000000"/>
          <w:kern w:val="2"/>
          <w:sz w:val="24"/>
          <w:szCs w:val="24"/>
          <w:lang w:eastAsia="en-GB"/>
          <w14:ligatures w14:val="standardContextual"/>
        </w:rPr>
        <w:t>c)</w:t>
      </w:r>
      <w:r w:rsidRPr="00A168ED">
        <w:rPr>
          <w:rFonts w:ascii="Arial" w:eastAsia="Arial" w:hAnsi="Arial" w:cs="Arial"/>
          <w:color w:val="000000"/>
          <w:kern w:val="2"/>
          <w:sz w:val="24"/>
          <w:szCs w:val="24"/>
          <w:lang w:eastAsia="en-GB"/>
          <w14:ligatures w14:val="standardContextual"/>
        </w:rPr>
        <w:tab/>
        <w:t xml:space="preserve">Do </w:t>
      </w:r>
      <w:proofErr w:type="gramStart"/>
      <w:r w:rsidRPr="00A168ED">
        <w:rPr>
          <w:rFonts w:ascii="Arial" w:eastAsia="Arial" w:hAnsi="Arial" w:cs="Arial"/>
          <w:color w:val="000000"/>
          <w:kern w:val="2"/>
          <w:sz w:val="24"/>
          <w:szCs w:val="24"/>
          <w:lang w:eastAsia="en-GB"/>
          <w14:ligatures w14:val="standardContextual"/>
        </w:rPr>
        <w:t>all of</w:t>
      </w:r>
      <w:proofErr w:type="gramEnd"/>
      <w:r w:rsidRPr="00A168ED">
        <w:rPr>
          <w:rFonts w:ascii="Arial" w:eastAsia="Arial" w:hAnsi="Arial" w:cs="Arial"/>
          <w:color w:val="000000"/>
          <w:kern w:val="2"/>
          <w:sz w:val="24"/>
          <w:szCs w:val="24"/>
          <w:lang w:eastAsia="en-GB"/>
          <w14:ligatures w14:val="standardContextual"/>
        </w:rPr>
        <w:t xml:space="preserve"> the site allocations accord with the requirements of national planning policy relating to Flood Risk?</w:t>
      </w:r>
    </w:p>
    <w:p w14:paraId="74021B1E" w14:textId="79AF752E" w:rsidR="00A168ED" w:rsidRPr="00A168ED" w:rsidRDefault="00A168ED" w:rsidP="00A168ED">
      <w:pPr>
        <w:spacing w:after="3" w:line="263" w:lineRule="auto"/>
        <w:ind w:left="370" w:right="59" w:hanging="370"/>
        <w:rPr>
          <w:rFonts w:ascii="Arial" w:eastAsia="Arial" w:hAnsi="Arial" w:cs="Arial"/>
          <w:kern w:val="2"/>
          <w:sz w:val="24"/>
          <w:szCs w:val="24"/>
          <w:lang w:eastAsia="en-GB"/>
          <w14:ligatures w14:val="standardContextual"/>
        </w:rPr>
      </w:pPr>
      <w:r w:rsidRPr="00A168ED">
        <w:rPr>
          <w:rFonts w:ascii="Arial" w:eastAsia="Arial" w:hAnsi="Arial" w:cs="Arial"/>
          <w:kern w:val="2"/>
          <w:sz w:val="24"/>
          <w:szCs w:val="24"/>
          <w:lang w:eastAsia="en-GB"/>
          <w14:ligatures w14:val="standardContextual"/>
        </w:rPr>
        <w:t>15.</w:t>
      </w:r>
      <w:r w:rsidRPr="00A168ED">
        <w:rPr>
          <w:rFonts w:ascii="Arial" w:eastAsia="Arial" w:hAnsi="Arial" w:cs="Arial"/>
          <w:kern w:val="2"/>
          <w:sz w:val="24"/>
          <w:szCs w:val="24"/>
          <w:lang w:eastAsia="en-GB"/>
          <w14:ligatures w14:val="standardContextual"/>
        </w:rPr>
        <w:tab/>
        <w:t>Has Best and Most Versatile (BMV) land been considered throughout the plan making process? Particularly in relation to the preparation of the ISA, the Spatial Strategy and site allocations?</w:t>
      </w:r>
    </w:p>
    <w:p w14:paraId="0FD740FE" w14:textId="77777777" w:rsidR="00A168ED" w:rsidRPr="00A168ED" w:rsidRDefault="00A168ED" w:rsidP="00A168ED">
      <w:pPr>
        <w:numPr>
          <w:ilvl w:val="1"/>
          <w:numId w:val="15"/>
        </w:numPr>
        <w:spacing w:after="0" w:line="263" w:lineRule="auto"/>
        <w:ind w:right="59"/>
        <w:contextualSpacing/>
        <w:rPr>
          <w:rFonts w:ascii="Aptos" w:eastAsia="Aptos" w:hAnsi="Aptos" w:cs="Times New Roman"/>
          <w:kern w:val="2"/>
          <w14:ligatures w14:val="standardContextual"/>
        </w:rPr>
      </w:pPr>
      <w:r w:rsidRPr="00A168ED">
        <w:rPr>
          <w:rFonts w:ascii="Arial" w:eastAsia="Aptos" w:hAnsi="Arial" w:cs="Arial"/>
          <w:kern w:val="2"/>
          <w:sz w:val="24"/>
          <w:szCs w:val="24"/>
          <w14:ligatures w14:val="standardContextual"/>
        </w:rPr>
        <w:t>Does the Plan propose the development of BMV land? If so, how much land, where, and is this approach supported by robust and credible evidence?</w:t>
      </w:r>
    </w:p>
    <w:p w14:paraId="4FE503C0" w14:textId="3A1CB097" w:rsidR="00A168ED" w:rsidRPr="00A168ED" w:rsidRDefault="00A168ED" w:rsidP="00A168ED">
      <w:pPr>
        <w:spacing w:after="3" w:line="263" w:lineRule="auto"/>
        <w:ind w:left="370" w:right="59" w:hanging="370"/>
        <w:rPr>
          <w:rFonts w:ascii="Arial" w:eastAsia="Arial" w:hAnsi="Arial" w:cs="Arial"/>
          <w:kern w:val="2"/>
          <w:sz w:val="24"/>
          <w:szCs w:val="24"/>
          <w:lang w:eastAsia="en-GB"/>
          <w14:ligatures w14:val="standardContextual"/>
        </w:rPr>
      </w:pPr>
      <w:r w:rsidRPr="00A168ED">
        <w:rPr>
          <w:rFonts w:ascii="Arial" w:eastAsia="Arial" w:hAnsi="Arial" w:cs="Arial"/>
          <w:kern w:val="2"/>
          <w:sz w:val="24"/>
          <w:szCs w:val="24"/>
          <w:lang w:eastAsia="en-GB"/>
          <w14:ligatures w14:val="standardContextual"/>
        </w:rPr>
        <w:t>16.</w:t>
      </w:r>
      <w:r w:rsidRPr="00A168ED">
        <w:rPr>
          <w:rFonts w:ascii="Arial" w:eastAsia="Arial" w:hAnsi="Arial" w:cs="Arial"/>
          <w:kern w:val="2"/>
          <w:sz w:val="24"/>
          <w:szCs w:val="24"/>
          <w:lang w:eastAsia="en-GB"/>
          <w14:ligatures w14:val="standardContextual"/>
        </w:rPr>
        <w:tab/>
        <w:t xml:space="preserve">How will the Plan apply the principles of sustainable placemaking contained in Policy SP12?  </w:t>
      </w:r>
    </w:p>
    <w:p w14:paraId="1FCDAE6D" w14:textId="77777777" w:rsidR="00A168ED" w:rsidRPr="00A168ED" w:rsidRDefault="00A168ED" w:rsidP="00A168ED">
      <w:pPr>
        <w:numPr>
          <w:ilvl w:val="1"/>
          <w:numId w:val="16"/>
        </w:numPr>
        <w:spacing w:after="3" w:line="263" w:lineRule="auto"/>
        <w:ind w:right="59"/>
        <w:contextualSpacing/>
        <w:rPr>
          <w:rFonts w:ascii="Arial" w:eastAsia="Aptos" w:hAnsi="Arial" w:cs="Arial"/>
          <w:kern w:val="2"/>
          <w:sz w:val="24"/>
          <w:szCs w:val="24"/>
          <w14:ligatures w14:val="standardContextual"/>
        </w:rPr>
      </w:pPr>
      <w:r w:rsidRPr="00A168ED">
        <w:rPr>
          <w:rFonts w:ascii="Arial" w:eastAsia="Aptos" w:hAnsi="Arial" w:cs="Arial"/>
          <w:kern w:val="2"/>
          <w:sz w:val="24"/>
          <w:szCs w:val="24"/>
          <w14:ligatures w14:val="standardContextual"/>
        </w:rPr>
        <w:t>Are the requirements of Policy PSD1 and PSD3 clearly expressed and consistent with national planning policy?</w:t>
      </w:r>
    </w:p>
    <w:p w14:paraId="30A93EA0" w14:textId="77777777" w:rsidR="00A168ED" w:rsidRPr="00A168ED" w:rsidRDefault="00A168ED" w:rsidP="00A168ED">
      <w:pPr>
        <w:numPr>
          <w:ilvl w:val="1"/>
          <w:numId w:val="16"/>
        </w:numPr>
        <w:spacing w:after="0" w:line="263" w:lineRule="auto"/>
        <w:ind w:right="59"/>
        <w:contextualSpacing/>
        <w:rPr>
          <w:rFonts w:ascii="Arial" w:eastAsia="Aptos" w:hAnsi="Arial" w:cs="Arial"/>
          <w:kern w:val="2"/>
          <w:sz w:val="24"/>
          <w:szCs w:val="24"/>
          <w14:ligatures w14:val="standardContextual"/>
        </w:rPr>
      </w:pPr>
      <w:r w:rsidRPr="00A168ED">
        <w:rPr>
          <w:rFonts w:ascii="Arial" w:eastAsia="Aptos" w:hAnsi="Arial" w:cs="Arial"/>
          <w:kern w:val="2"/>
          <w:sz w:val="24"/>
          <w:szCs w:val="24"/>
          <w14:ligatures w14:val="standardContextual"/>
        </w:rPr>
        <w:t>Are the requirements of Policy PSD4 clearly expressed and consistent with national planning policy?</w:t>
      </w:r>
    </w:p>
    <w:p w14:paraId="67D44E59" w14:textId="13639A36" w:rsidR="00A168ED" w:rsidRPr="00A168ED" w:rsidRDefault="00A168ED" w:rsidP="00A168ED">
      <w:pPr>
        <w:spacing w:after="3" w:line="263" w:lineRule="auto"/>
        <w:ind w:left="370" w:right="59" w:hanging="370"/>
        <w:rPr>
          <w:rFonts w:ascii="Arial" w:eastAsia="Arial" w:hAnsi="Arial" w:cs="Arial"/>
          <w:kern w:val="2"/>
          <w:sz w:val="24"/>
          <w:szCs w:val="24"/>
          <w:lang w:eastAsia="en-GB"/>
          <w14:ligatures w14:val="standardContextual"/>
        </w:rPr>
      </w:pPr>
      <w:r w:rsidRPr="00A168ED">
        <w:rPr>
          <w:rFonts w:ascii="Arial" w:eastAsia="Arial" w:hAnsi="Arial" w:cs="Arial"/>
          <w:kern w:val="2"/>
          <w:sz w:val="24"/>
          <w:szCs w:val="24"/>
          <w:lang w:eastAsia="en-GB"/>
          <w14:ligatures w14:val="standardContextual"/>
        </w:rPr>
        <w:t>17.</w:t>
      </w:r>
      <w:r w:rsidRPr="00A168ED">
        <w:rPr>
          <w:rFonts w:ascii="Arial" w:eastAsia="Arial" w:hAnsi="Arial" w:cs="Arial"/>
          <w:kern w:val="2"/>
          <w:sz w:val="24"/>
          <w:szCs w:val="24"/>
          <w:lang w:eastAsia="en-GB"/>
          <w14:ligatures w14:val="standardContextual"/>
        </w:rPr>
        <w:tab/>
        <w:t>Are the requirements of Policy SP2 clearly expressed and consistent with national planning policy?</w:t>
      </w:r>
    </w:p>
    <w:p w14:paraId="56CE9E72" w14:textId="77777777" w:rsidR="00A168ED" w:rsidRPr="00A168ED" w:rsidRDefault="00A168ED" w:rsidP="00A168ED">
      <w:pPr>
        <w:spacing w:after="3" w:line="263" w:lineRule="auto"/>
        <w:ind w:left="370" w:right="59" w:hanging="370"/>
        <w:rPr>
          <w:rFonts w:ascii="Arial" w:eastAsia="Arial" w:hAnsi="Arial" w:cs="Arial"/>
          <w:kern w:val="2"/>
          <w:sz w:val="24"/>
          <w:szCs w:val="24"/>
          <w:lang w:eastAsia="en-GB"/>
          <w14:ligatures w14:val="standardContextual"/>
        </w:rPr>
      </w:pPr>
      <w:r w:rsidRPr="00A168ED">
        <w:rPr>
          <w:rFonts w:ascii="Arial" w:eastAsia="Arial" w:hAnsi="Arial" w:cs="Arial"/>
          <w:kern w:val="2"/>
          <w:sz w:val="24"/>
          <w:szCs w:val="24"/>
          <w:lang w:eastAsia="en-GB"/>
          <w14:ligatures w14:val="standardContextual"/>
        </w:rPr>
        <w:t>18.</w:t>
      </w:r>
      <w:r w:rsidRPr="00A168ED">
        <w:rPr>
          <w:rFonts w:ascii="Arial" w:eastAsia="Arial" w:hAnsi="Arial" w:cs="Arial"/>
          <w:kern w:val="2"/>
          <w:sz w:val="24"/>
          <w:szCs w:val="24"/>
          <w:lang w:eastAsia="en-GB"/>
          <w14:ligatures w14:val="standardContextual"/>
        </w:rPr>
        <w:tab/>
        <w:t xml:space="preserve">Does Policy INF1 provide a clear and consistent framework for securing planning obligations? And how will competing priorities be managed?  </w:t>
      </w:r>
    </w:p>
    <w:p w14:paraId="4FA16DC1" w14:textId="77777777" w:rsidR="00A168ED" w:rsidRPr="00A168ED" w:rsidRDefault="00A168ED" w:rsidP="00A168ED">
      <w:pPr>
        <w:spacing w:after="3" w:line="263" w:lineRule="auto"/>
        <w:ind w:left="370" w:right="59" w:hanging="370"/>
        <w:rPr>
          <w:rFonts w:ascii="Arial" w:eastAsia="Arial" w:hAnsi="Arial" w:cs="Arial"/>
          <w:kern w:val="2"/>
          <w:sz w:val="24"/>
          <w:szCs w:val="24"/>
          <w:lang w:eastAsia="en-GB"/>
          <w14:ligatures w14:val="standardContextual"/>
        </w:rPr>
      </w:pPr>
      <w:r w:rsidRPr="00A168ED">
        <w:rPr>
          <w:rFonts w:ascii="Arial" w:eastAsia="Arial" w:hAnsi="Arial" w:cs="Arial"/>
          <w:kern w:val="2"/>
          <w:sz w:val="24"/>
          <w:szCs w:val="24"/>
          <w:lang w:eastAsia="en-GB"/>
          <w14:ligatures w14:val="standardContextual"/>
        </w:rPr>
        <w:t>19.</w:t>
      </w:r>
      <w:r w:rsidRPr="00A168ED">
        <w:rPr>
          <w:rFonts w:ascii="Arial" w:eastAsia="Arial" w:hAnsi="Arial" w:cs="Arial"/>
          <w:kern w:val="2"/>
          <w:sz w:val="24"/>
          <w:szCs w:val="24"/>
          <w:lang w:eastAsia="en-GB"/>
          <w14:ligatures w14:val="standardContextual"/>
        </w:rPr>
        <w:tab/>
        <w:t>Is Policy SP8 based on robust evidence and consistent with national planning policy in respect of Welsh language and Culture?</w:t>
      </w:r>
    </w:p>
    <w:p w14:paraId="7EFC65FE" w14:textId="77777777" w:rsidR="00A168ED" w:rsidRPr="00A168ED" w:rsidRDefault="00A168ED" w:rsidP="00A168ED">
      <w:pPr>
        <w:numPr>
          <w:ilvl w:val="0"/>
          <w:numId w:val="12"/>
        </w:numPr>
        <w:spacing w:after="0" w:line="263" w:lineRule="auto"/>
        <w:ind w:right="59"/>
        <w:contextualSpacing/>
        <w:rPr>
          <w:rFonts w:ascii="Arial" w:eastAsia="Aptos" w:hAnsi="Arial" w:cs="Arial"/>
          <w:kern w:val="2"/>
          <w:sz w:val="24"/>
          <w:szCs w:val="24"/>
          <w14:ligatures w14:val="standardContextual"/>
        </w:rPr>
      </w:pPr>
      <w:r w:rsidRPr="00A168ED">
        <w:rPr>
          <w:rFonts w:ascii="Arial" w:eastAsia="Aptos" w:hAnsi="Arial" w:cs="Arial"/>
          <w:kern w:val="2"/>
          <w:sz w:val="24"/>
          <w:szCs w:val="24"/>
          <w14:ligatures w14:val="standardContextual"/>
        </w:rPr>
        <w:t xml:space="preserve">Do the findings of the Welsh Language Impact Assessment allow for growth in the provision of housing and employment related development that exceeds the levels contained in the Plan? </w:t>
      </w:r>
    </w:p>
    <w:p w14:paraId="33E1BC28" w14:textId="77777777" w:rsidR="00A168ED" w:rsidRPr="00A168ED" w:rsidRDefault="00A168ED" w:rsidP="00A168ED">
      <w:pPr>
        <w:numPr>
          <w:ilvl w:val="0"/>
          <w:numId w:val="12"/>
        </w:numPr>
        <w:spacing w:after="0" w:line="263" w:lineRule="auto"/>
        <w:ind w:right="59"/>
        <w:contextualSpacing/>
        <w:rPr>
          <w:rFonts w:ascii="Arial" w:eastAsia="Aptos" w:hAnsi="Arial" w:cs="Arial"/>
          <w:kern w:val="2"/>
          <w:sz w:val="24"/>
          <w:szCs w:val="24"/>
          <w14:ligatures w14:val="standardContextual"/>
        </w:rPr>
      </w:pPr>
      <w:r w:rsidRPr="00A168ED">
        <w:rPr>
          <w:rFonts w:ascii="Arial" w:eastAsia="Aptos" w:hAnsi="Arial" w:cs="Arial"/>
          <w:kern w:val="2"/>
          <w:sz w:val="24"/>
          <w:szCs w:val="24"/>
          <w14:ligatures w14:val="standardContextual"/>
        </w:rPr>
        <w:t>Are the requirements of Policy WL1 clearly expressed and consistent with national planning policy? And should the provisions of Policy PSD9 in respect of Welsh Language be included in the policy?</w:t>
      </w:r>
    </w:p>
    <w:p w14:paraId="75FC202C" w14:textId="77777777" w:rsidR="00A168ED" w:rsidRPr="00A168ED" w:rsidRDefault="00A168ED" w:rsidP="00A168ED">
      <w:pPr>
        <w:spacing w:after="3" w:line="263" w:lineRule="auto"/>
        <w:ind w:left="370" w:right="59" w:hanging="370"/>
        <w:rPr>
          <w:rFonts w:ascii="Arial" w:eastAsia="Arial" w:hAnsi="Arial" w:cs="Arial"/>
          <w:kern w:val="2"/>
          <w:sz w:val="24"/>
          <w:szCs w:val="24"/>
          <w:lang w:eastAsia="en-GB"/>
          <w14:ligatures w14:val="standardContextual"/>
        </w:rPr>
      </w:pPr>
      <w:r w:rsidRPr="00A168ED">
        <w:rPr>
          <w:rFonts w:ascii="Arial" w:eastAsia="Arial" w:hAnsi="Arial" w:cs="Arial"/>
          <w:kern w:val="2"/>
          <w:sz w:val="24"/>
          <w:szCs w:val="24"/>
          <w:lang w:eastAsia="en-GB"/>
          <w14:ligatures w14:val="standardContextual"/>
        </w:rPr>
        <w:t>20.</w:t>
      </w:r>
      <w:r w:rsidRPr="00A168ED">
        <w:rPr>
          <w:rFonts w:ascii="Arial" w:eastAsia="Arial" w:hAnsi="Arial" w:cs="Arial"/>
          <w:kern w:val="2"/>
          <w:sz w:val="24"/>
          <w:szCs w:val="24"/>
          <w:lang w:eastAsia="en-GB"/>
          <w14:ligatures w14:val="standardContextual"/>
        </w:rPr>
        <w:tab/>
        <w:t>Should the Plan include a policy which provides a context for the management of phosphate levels in Riverine Special Areas of Conservation? And are the requirements of Policy INF4 clearly expressed?</w:t>
      </w:r>
    </w:p>
    <w:p w14:paraId="6F98F126" w14:textId="57BCE88D" w:rsidR="00C21C1B" w:rsidRPr="001167F1" w:rsidRDefault="00C21C1B" w:rsidP="001167F1">
      <w:pPr>
        <w:spacing w:after="0"/>
        <w:rPr>
          <w:rFonts w:ascii="Arial" w:hAnsi="Arial" w:cs="Arial"/>
          <w:sz w:val="24"/>
          <w:szCs w:val="24"/>
        </w:rPr>
      </w:pPr>
    </w:p>
    <w:sectPr w:rsidR="00C21C1B" w:rsidRPr="001167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53403"/>
    <w:multiLevelType w:val="hybridMultilevel"/>
    <w:tmpl w:val="B5D06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70A5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E0546C"/>
    <w:multiLevelType w:val="hybridMultilevel"/>
    <w:tmpl w:val="5A722F6C"/>
    <w:lvl w:ilvl="0" w:tplc="6A1E637A">
      <w:start w:val="1"/>
      <w:numFmt w:val="lowerLetter"/>
      <w:lvlText w:val="%1)"/>
      <w:lvlJc w:val="left"/>
      <w:pPr>
        <w:ind w:left="720" w:hanging="360"/>
      </w:pPr>
      <w:rPr>
        <w:rFonts w:ascii="Verdana" w:eastAsia="Times New Roman" w:hAnsi="Verdana" w:cs="Verdana"/>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04458C"/>
    <w:multiLevelType w:val="hybridMultilevel"/>
    <w:tmpl w:val="890C07EE"/>
    <w:lvl w:ilvl="0" w:tplc="799E2CA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0C55E4">
      <w:start w:val="1"/>
      <w:numFmt w:val="lowerLetter"/>
      <w:lvlText w:val="%2)"/>
      <w:lvlJc w:val="left"/>
      <w:pPr>
        <w:ind w:left="705"/>
      </w:pPr>
      <w:rPr>
        <w:rFonts w:ascii="Arial" w:eastAsia="Verdana" w:hAnsi="Arial" w:cs="Arial" w:hint="default"/>
        <w:b w:val="0"/>
        <w:i w:val="0"/>
        <w:strike w:val="0"/>
        <w:dstrike w:val="0"/>
        <w:color w:val="000000"/>
        <w:sz w:val="24"/>
        <w:szCs w:val="24"/>
        <w:u w:val="none" w:color="000000"/>
        <w:bdr w:val="none" w:sz="0" w:space="0" w:color="auto"/>
        <w:shd w:val="clear" w:color="auto" w:fill="auto"/>
        <w:vertAlign w:val="baseline"/>
      </w:rPr>
    </w:lvl>
    <w:lvl w:ilvl="2" w:tplc="420C55E4">
      <w:start w:val="1"/>
      <w:numFmt w:val="lowerLetter"/>
      <w:lvlText w:val="%3)"/>
      <w:lvlJc w:val="left"/>
      <w:pPr>
        <w:ind w:left="1800" w:hanging="360"/>
      </w:pPr>
      <w:rPr>
        <w:rFonts w:ascii="Arial" w:eastAsia="Verdana" w:hAnsi="Arial" w:cs="Arial" w:hint="default"/>
        <w:b w:val="0"/>
        <w:i w:val="0"/>
        <w:strike w:val="0"/>
        <w:dstrike w:val="0"/>
        <w:color w:val="000000"/>
        <w:sz w:val="24"/>
        <w:szCs w:val="24"/>
        <w:u w:val="none" w:color="000000"/>
        <w:bdr w:val="none" w:sz="0" w:space="0" w:color="auto"/>
        <w:shd w:val="clear" w:color="auto" w:fill="auto"/>
        <w:vertAlign w:val="baseline"/>
      </w:rPr>
    </w:lvl>
    <w:lvl w:ilvl="3" w:tplc="C4D0DFD2">
      <w:start w:val="1"/>
      <w:numFmt w:val="decimal"/>
      <w:lvlText w:val="%4"/>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FA6A5012">
      <w:start w:val="1"/>
      <w:numFmt w:val="lowerLetter"/>
      <w:lvlText w:val="%5"/>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24F67D00">
      <w:start w:val="1"/>
      <w:numFmt w:val="lowerRoman"/>
      <w:lvlText w:val="%6"/>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CE74DF76">
      <w:start w:val="1"/>
      <w:numFmt w:val="decimal"/>
      <w:lvlText w:val="%7"/>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392812DC">
      <w:start w:val="1"/>
      <w:numFmt w:val="lowerLetter"/>
      <w:lvlText w:val="%8"/>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C2F2309C">
      <w:start w:val="1"/>
      <w:numFmt w:val="lowerRoman"/>
      <w:lvlText w:val="%9"/>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0958C9"/>
    <w:multiLevelType w:val="hybridMultilevel"/>
    <w:tmpl w:val="3C1EC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D17C53"/>
    <w:multiLevelType w:val="hybridMultilevel"/>
    <w:tmpl w:val="47C0E97C"/>
    <w:lvl w:ilvl="0" w:tplc="9B6849F0">
      <w:start w:val="1"/>
      <w:numFmt w:val="decimal"/>
      <w:lvlText w:val="%1."/>
      <w:lvlJc w:val="left"/>
      <w:pPr>
        <w:ind w:left="720" w:hanging="360"/>
      </w:pPr>
      <w:rPr>
        <w:rFonts w:ascii="Arial" w:eastAsiaTheme="minorHAnsi" w:hAnsi="Arial" w:cs="Arial"/>
      </w:rPr>
    </w:lvl>
    <w:lvl w:ilvl="1" w:tplc="00A4E86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1E4E8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D777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E202B9B"/>
    <w:multiLevelType w:val="hybridMultilevel"/>
    <w:tmpl w:val="E92CCFEE"/>
    <w:lvl w:ilvl="0" w:tplc="08090017">
      <w:start w:val="1"/>
      <w:numFmt w:val="lowerLetter"/>
      <w:lvlText w:val="%1)"/>
      <w:lvlJc w:val="left"/>
      <w:pPr>
        <w:ind w:left="720" w:hanging="360"/>
      </w:pPr>
      <w:rPr>
        <w:rFonts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3B7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96730A"/>
    <w:multiLevelType w:val="hybridMultilevel"/>
    <w:tmpl w:val="AA867190"/>
    <w:lvl w:ilvl="0" w:tplc="08090017">
      <w:start w:val="1"/>
      <w:numFmt w:val="lowerLetter"/>
      <w:lvlText w:val="%1)"/>
      <w:lvlJc w:val="left"/>
      <w:pPr>
        <w:ind w:left="720" w:hanging="360"/>
      </w:pPr>
      <w:rPr>
        <w:rFonts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FDB4622"/>
    <w:multiLevelType w:val="hybridMultilevel"/>
    <w:tmpl w:val="FFCE4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B92044"/>
    <w:multiLevelType w:val="hybridMultilevel"/>
    <w:tmpl w:val="5A8C02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1621CE"/>
    <w:multiLevelType w:val="hybridMultilevel"/>
    <w:tmpl w:val="29445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9639BE"/>
    <w:multiLevelType w:val="hybridMultilevel"/>
    <w:tmpl w:val="D7740D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4018E0"/>
    <w:multiLevelType w:val="hybridMultilevel"/>
    <w:tmpl w:val="FA763038"/>
    <w:lvl w:ilvl="0" w:tplc="08090017">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014803">
    <w:abstractNumId w:val="5"/>
  </w:num>
  <w:num w:numId="2" w16cid:durableId="1743286473">
    <w:abstractNumId w:val="15"/>
  </w:num>
  <w:num w:numId="3" w16cid:durableId="532498610">
    <w:abstractNumId w:val="10"/>
  </w:num>
  <w:num w:numId="4" w16cid:durableId="585530833">
    <w:abstractNumId w:val="8"/>
  </w:num>
  <w:num w:numId="5" w16cid:durableId="258222297">
    <w:abstractNumId w:val="2"/>
  </w:num>
  <w:num w:numId="6" w16cid:durableId="1402482138">
    <w:abstractNumId w:val="12"/>
  </w:num>
  <w:num w:numId="7" w16cid:durableId="893929091">
    <w:abstractNumId w:val="0"/>
  </w:num>
  <w:num w:numId="8" w16cid:durableId="1260257579">
    <w:abstractNumId w:val="11"/>
  </w:num>
  <w:num w:numId="9" w16cid:durableId="30307703">
    <w:abstractNumId w:val="4"/>
  </w:num>
  <w:num w:numId="10" w16cid:durableId="1965312458">
    <w:abstractNumId w:val="13"/>
  </w:num>
  <w:num w:numId="11" w16cid:durableId="1728257012">
    <w:abstractNumId w:val="3"/>
  </w:num>
  <w:num w:numId="12" w16cid:durableId="225385946">
    <w:abstractNumId w:val="14"/>
  </w:num>
  <w:num w:numId="13" w16cid:durableId="325402251">
    <w:abstractNumId w:val="7"/>
  </w:num>
  <w:num w:numId="14" w16cid:durableId="1153908854">
    <w:abstractNumId w:val="1"/>
  </w:num>
  <w:num w:numId="15" w16cid:durableId="1059404361">
    <w:abstractNumId w:val="9"/>
  </w:num>
  <w:num w:numId="16" w16cid:durableId="12244824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1B"/>
    <w:rsid w:val="00020DAB"/>
    <w:rsid w:val="001167F1"/>
    <w:rsid w:val="0023347D"/>
    <w:rsid w:val="00241CCF"/>
    <w:rsid w:val="002455A8"/>
    <w:rsid w:val="003914E9"/>
    <w:rsid w:val="00494209"/>
    <w:rsid w:val="008E6643"/>
    <w:rsid w:val="0090089B"/>
    <w:rsid w:val="00983C90"/>
    <w:rsid w:val="00A168ED"/>
    <w:rsid w:val="00B50819"/>
    <w:rsid w:val="00C21C1B"/>
    <w:rsid w:val="00DC657D"/>
    <w:rsid w:val="00E06FED"/>
    <w:rsid w:val="00E14214"/>
    <w:rsid w:val="00E3530A"/>
    <w:rsid w:val="00F20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6AF4E5"/>
  <w15:chartTrackingRefBased/>
  <w15:docId w15:val="{0B8D5C57-7941-49F4-8AD5-F2C114C7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C1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C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954</Words>
  <Characters>5441</Characters>
  <Application>Microsoft Office Word</Application>
  <DocSecurity>0</DocSecurity>
  <Lines>45</Lines>
  <Paragraphs>12</Paragraphs>
  <ScaleCrop>false</ScaleCrop>
  <Company>Bridgend County Borough Council</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Borge</dc:creator>
  <cp:keywords/>
  <dc:description/>
  <cp:lastModifiedBy>G Corinne Sloley</cp:lastModifiedBy>
  <cp:revision>2</cp:revision>
  <dcterms:created xsi:type="dcterms:W3CDTF">2024-10-01T09:20:00Z</dcterms:created>
  <dcterms:modified xsi:type="dcterms:W3CDTF">2024-10-01T09:20:00Z</dcterms:modified>
</cp:coreProperties>
</file>