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F11A" w14:textId="77777777" w:rsidR="001A6AC5" w:rsidRPr="00693189" w:rsidRDefault="001A6AC5" w:rsidP="001A6AC5">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6FEB6455" w14:textId="77777777" w:rsidR="001A6AC5" w:rsidRDefault="001A6AC5" w:rsidP="001A6AC5">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347514AE" w14:textId="77777777" w:rsidR="001A6AC5" w:rsidRPr="00693189" w:rsidRDefault="001A6AC5" w:rsidP="001A6AC5">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0AA71E2C" w14:textId="662842BE" w:rsidR="001A6AC5" w:rsidRDefault="001A6AC5" w:rsidP="001A6AC5">
      <w:pPr>
        <w:jc w:val="center"/>
        <w:rPr>
          <w:rFonts w:ascii="Arial" w:hAnsi="Arial" w:cs="Arial"/>
          <w:b/>
          <w:bCs/>
          <w:sz w:val="24"/>
          <w:szCs w:val="24"/>
        </w:rPr>
      </w:pPr>
      <w:r w:rsidRPr="00E21AE2">
        <w:rPr>
          <w:rFonts w:ascii="Arial" w:hAnsi="Arial" w:cs="Arial"/>
          <w:b/>
          <w:bCs/>
          <w:sz w:val="24"/>
          <w:szCs w:val="24"/>
        </w:rPr>
        <w:t xml:space="preserve">Hearing Session </w:t>
      </w:r>
      <w:r>
        <w:rPr>
          <w:rFonts w:ascii="Arial" w:hAnsi="Arial" w:cs="Arial"/>
          <w:b/>
          <w:bCs/>
          <w:sz w:val="24"/>
          <w:szCs w:val="24"/>
        </w:rPr>
        <w:t>7</w:t>
      </w:r>
      <w:r w:rsidRPr="00E21AE2">
        <w:rPr>
          <w:rFonts w:ascii="Arial" w:hAnsi="Arial" w:cs="Arial"/>
          <w:b/>
          <w:bCs/>
          <w:sz w:val="24"/>
          <w:szCs w:val="24"/>
        </w:rPr>
        <w:t xml:space="preserve"> </w:t>
      </w:r>
      <w:r>
        <w:rPr>
          <w:rFonts w:ascii="Arial" w:hAnsi="Arial" w:cs="Arial"/>
          <w:b/>
          <w:bCs/>
          <w:sz w:val="24"/>
          <w:szCs w:val="24"/>
        </w:rPr>
        <w:t>–</w:t>
      </w:r>
      <w:r w:rsidRPr="00E21AE2">
        <w:rPr>
          <w:rFonts w:ascii="Arial" w:hAnsi="Arial" w:cs="Arial"/>
          <w:b/>
          <w:bCs/>
          <w:sz w:val="24"/>
          <w:szCs w:val="24"/>
        </w:rPr>
        <w:t xml:space="preserve"> </w:t>
      </w:r>
      <w:r>
        <w:rPr>
          <w:rFonts w:ascii="Arial" w:hAnsi="Arial" w:cs="Arial"/>
          <w:b/>
          <w:bCs/>
          <w:sz w:val="24"/>
          <w:szCs w:val="24"/>
        </w:rPr>
        <w:t xml:space="preserve">Site Allocations (Cluster </w:t>
      </w:r>
      <w:r w:rsidR="00901BE8">
        <w:rPr>
          <w:rFonts w:ascii="Arial" w:hAnsi="Arial" w:cs="Arial"/>
          <w:b/>
          <w:bCs/>
          <w:sz w:val="24"/>
          <w:szCs w:val="24"/>
        </w:rPr>
        <w:t xml:space="preserve">2 - </w:t>
      </w:r>
      <w:r w:rsidR="00567810">
        <w:rPr>
          <w:rFonts w:ascii="Arial" w:hAnsi="Arial" w:cs="Arial"/>
          <w:b/>
          <w:bCs/>
          <w:sz w:val="24"/>
          <w:szCs w:val="24"/>
        </w:rPr>
        <w:t>Llanelli</w:t>
      </w:r>
      <w:r>
        <w:rPr>
          <w:rFonts w:ascii="Arial" w:hAnsi="Arial" w:cs="Arial"/>
          <w:b/>
          <w:bCs/>
          <w:sz w:val="24"/>
          <w:szCs w:val="24"/>
        </w:rPr>
        <w:t>)</w:t>
      </w:r>
    </w:p>
    <w:p w14:paraId="483D31FC" w14:textId="77777777" w:rsidR="001A6AC5" w:rsidRDefault="001A6AC5" w:rsidP="001A6AC5">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6374"/>
        <w:gridCol w:w="2642"/>
      </w:tblGrid>
      <w:tr w:rsidR="001A6AC5" w:rsidRPr="00693189" w14:paraId="715B9452" w14:textId="77777777" w:rsidTr="001A5460">
        <w:tc>
          <w:tcPr>
            <w:tcW w:w="6374" w:type="dxa"/>
          </w:tcPr>
          <w:p w14:paraId="6EB36CA2" w14:textId="77777777" w:rsidR="001A6AC5" w:rsidRPr="00AA6476" w:rsidRDefault="001A6AC5" w:rsidP="001A5460">
            <w:pPr>
              <w:rPr>
                <w:rFonts w:ascii="Arial" w:hAnsi="Arial" w:cs="Arial"/>
                <w:b/>
                <w:bCs/>
                <w:sz w:val="24"/>
                <w:szCs w:val="24"/>
              </w:rPr>
            </w:pPr>
            <w:r w:rsidRPr="00AA6476">
              <w:rPr>
                <w:rFonts w:ascii="Arial" w:hAnsi="Arial" w:cs="Arial"/>
                <w:b/>
                <w:bCs/>
                <w:sz w:val="24"/>
                <w:szCs w:val="24"/>
              </w:rPr>
              <w:t>Action Point</w:t>
            </w:r>
          </w:p>
        </w:tc>
        <w:tc>
          <w:tcPr>
            <w:tcW w:w="2642" w:type="dxa"/>
          </w:tcPr>
          <w:p w14:paraId="745B65C1" w14:textId="77777777" w:rsidR="001A6AC5" w:rsidRPr="00AA6476" w:rsidRDefault="001A6AC5" w:rsidP="001A5460">
            <w:pPr>
              <w:rPr>
                <w:rFonts w:ascii="Arial" w:hAnsi="Arial" w:cs="Arial"/>
                <w:b/>
                <w:bCs/>
                <w:sz w:val="24"/>
                <w:szCs w:val="24"/>
              </w:rPr>
            </w:pPr>
            <w:r w:rsidRPr="00AA6476">
              <w:rPr>
                <w:rFonts w:ascii="Arial" w:hAnsi="Arial" w:cs="Arial"/>
                <w:b/>
                <w:bCs/>
                <w:sz w:val="24"/>
                <w:szCs w:val="24"/>
              </w:rPr>
              <w:t>To be completed by</w:t>
            </w:r>
          </w:p>
        </w:tc>
      </w:tr>
      <w:tr w:rsidR="001A6AC5" w14:paraId="7825479C" w14:textId="77777777" w:rsidTr="001A5460">
        <w:tc>
          <w:tcPr>
            <w:tcW w:w="6374" w:type="dxa"/>
          </w:tcPr>
          <w:p w14:paraId="61560DB1" w14:textId="607BCD28" w:rsidR="001A6AC5" w:rsidRPr="00243755" w:rsidRDefault="001A6AC5" w:rsidP="001A6AC5">
            <w:pPr>
              <w:contextualSpacing/>
              <w:rPr>
                <w:rFonts w:ascii="Arial" w:hAnsi="Arial" w:cs="Arial"/>
                <w:sz w:val="24"/>
                <w:szCs w:val="24"/>
              </w:rPr>
            </w:pPr>
            <w:bookmarkStart w:id="0" w:name="_Hlk180569372"/>
            <w:r w:rsidRPr="00243755">
              <w:rPr>
                <w:rFonts w:ascii="Arial" w:hAnsi="Arial" w:cs="Arial"/>
                <w:b/>
                <w:bCs/>
                <w:kern w:val="0"/>
                <w:sz w:val="24"/>
                <w:szCs w:val="24"/>
                <w14:ligatures w14:val="none"/>
              </w:rPr>
              <w:t>AP</w:t>
            </w:r>
            <w:r>
              <w:rPr>
                <w:rFonts w:ascii="Arial" w:hAnsi="Arial" w:cs="Arial"/>
                <w:b/>
                <w:bCs/>
                <w:kern w:val="0"/>
                <w:sz w:val="24"/>
                <w:szCs w:val="24"/>
                <w14:ligatures w14:val="none"/>
              </w:rPr>
              <w:t>8</w:t>
            </w:r>
            <w:r w:rsidRPr="00243755">
              <w:rPr>
                <w:rFonts w:ascii="Arial" w:hAnsi="Arial" w:cs="Arial"/>
                <w:b/>
                <w:bCs/>
                <w:kern w:val="0"/>
                <w:sz w:val="24"/>
                <w:szCs w:val="24"/>
                <w14:ligatures w14:val="none"/>
              </w:rPr>
              <w:t>/1</w:t>
            </w:r>
            <w:r w:rsidRPr="00243755">
              <w:rPr>
                <w:rFonts w:ascii="Arial" w:hAnsi="Arial" w:cs="Arial"/>
                <w:kern w:val="0"/>
                <w:sz w:val="24"/>
                <w:szCs w:val="24"/>
                <w14:ligatures w14:val="none"/>
              </w:rPr>
              <w:t xml:space="preserve"> –</w:t>
            </w:r>
            <w:r>
              <w:rPr>
                <w:rFonts w:ascii="Arial" w:hAnsi="Arial" w:cs="Arial"/>
                <w:kern w:val="0"/>
                <w:sz w:val="24"/>
                <w:szCs w:val="24"/>
                <w14:ligatures w14:val="none"/>
              </w:rPr>
              <w:t xml:space="preserve"> Council to confirm the date that additional</w:t>
            </w:r>
            <w:r w:rsidR="00F0096C">
              <w:rPr>
                <w:rFonts w:ascii="Arial" w:hAnsi="Arial" w:cs="Arial"/>
                <w:kern w:val="0"/>
                <w:sz w:val="24"/>
                <w:szCs w:val="24"/>
                <w14:ligatures w14:val="none"/>
              </w:rPr>
              <w:t xml:space="preserve"> </w:t>
            </w:r>
            <w:r w:rsidR="00E96E15">
              <w:rPr>
                <w:rFonts w:ascii="Arial" w:hAnsi="Arial" w:cs="Arial"/>
                <w:kern w:val="0"/>
                <w:sz w:val="24"/>
                <w:szCs w:val="24"/>
                <w14:ligatures w14:val="none"/>
              </w:rPr>
              <w:t>third-party</w:t>
            </w:r>
            <w:r>
              <w:rPr>
                <w:rFonts w:ascii="Arial" w:hAnsi="Arial" w:cs="Arial"/>
                <w:kern w:val="0"/>
                <w:sz w:val="24"/>
                <w:szCs w:val="24"/>
                <w14:ligatures w14:val="none"/>
              </w:rPr>
              <w:t xml:space="preserve"> land was purchased at the site allocation PrC2/h1.</w:t>
            </w:r>
          </w:p>
        </w:tc>
        <w:tc>
          <w:tcPr>
            <w:tcW w:w="2642" w:type="dxa"/>
          </w:tcPr>
          <w:p w14:paraId="3D581B8A"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11FC1CC5" w14:textId="77777777" w:rsidTr="001A5460">
        <w:tc>
          <w:tcPr>
            <w:tcW w:w="6374" w:type="dxa"/>
          </w:tcPr>
          <w:p w14:paraId="49391AA4" w14:textId="2FE00401" w:rsidR="001A6AC5" w:rsidRPr="00243755" w:rsidRDefault="001A6AC5" w:rsidP="001A5460">
            <w:pPr>
              <w:rPr>
                <w:rFonts w:ascii="Arial" w:hAnsi="Arial" w:cs="Arial"/>
                <w:sz w:val="24"/>
                <w:szCs w:val="24"/>
              </w:rPr>
            </w:pPr>
            <w:r w:rsidRPr="00243755">
              <w:rPr>
                <w:rFonts w:ascii="Arial" w:hAnsi="Arial" w:cs="Arial"/>
                <w:b/>
                <w:bCs/>
                <w:sz w:val="24"/>
                <w:szCs w:val="24"/>
              </w:rPr>
              <w:t>AP</w:t>
            </w:r>
            <w:r>
              <w:rPr>
                <w:rFonts w:ascii="Arial" w:hAnsi="Arial" w:cs="Arial"/>
                <w:b/>
                <w:bCs/>
                <w:sz w:val="24"/>
                <w:szCs w:val="24"/>
              </w:rPr>
              <w:t>8</w:t>
            </w:r>
            <w:r w:rsidRPr="00243755">
              <w:rPr>
                <w:rFonts w:ascii="Arial" w:hAnsi="Arial" w:cs="Arial"/>
                <w:b/>
                <w:bCs/>
                <w:sz w:val="24"/>
                <w:szCs w:val="24"/>
              </w:rPr>
              <w:t>/2</w:t>
            </w:r>
            <w:r w:rsidRPr="00243755">
              <w:rPr>
                <w:rFonts w:ascii="Arial" w:hAnsi="Arial" w:cs="Arial"/>
                <w:sz w:val="24"/>
                <w:szCs w:val="24"/>
              </w:rPr>
              <w:t xml:space="preserve"> – </w:t>
            </w:r>
            <w:r>
              <w:rPr>
                <w:rFonts w:ascii="Arial" w:hAnsi="Arial" w:cs="Arial"/>
                <w:sz w:val="24"/>
                <w:szCs w:val="24"/>
              </w:rPr>
              <w:t xml:space="preserve">Council to clarify the nature and scale of reclamation works required at </w:t>
            </w:r>
            <w:r w:rsidR="00533AA9">
              <w:rPr>
                <w:rFonts w:ascii="Arial" w:hAnsi="Arial" w:cs="Arial"/>
                <w:sz w:val="24"/>
                <w:szCs w:val="24"/>
              </w:rPr>
              <w:t>site allocation PrC2/h4;</w:t>
            </w:r>
            <w:r w:rsidR="00680BFB">
              <w:rPr>
                <w:rFonts w:ascii="Arial" w:hAnsi="Arial" w:cs="Arial"/>
                <w:sz w:val="24"/>
                <w:szCs w:val="24"/>
              </w:rPr>
              <w:t xml:space="preserve"> to </w:t>
            </w:r>
            <w:r w:rsidR="00533AA9">
              <w:rPr>
                <w:rFonts w:ascii="Arial" w:hAnsi="Arial" w:cs="Arial"/>
                <w:sz w:val="24"/>
                <w:szCs w:val="24"/>
              </w:rPr>
              <w:t xml:space="preserve">confirm </w:t>
            </w:r>
            <w:r w:rsidR="00680BFB">
              <w:rPr>
                <w:rFonts w:ascii="Arial" w:hAnsi="Arial" w:cs="Arial"/>
                <w:sz w:val="24"/>
                <w:szCs w:val="24"/>
              </w:rPr>
              <w:t>that the</w:t>
            </w:r>
            <w:r w:rsidR="00EE7238">
              <w:rPr>
                <w:rFonts w:ascii="Arial" w:hAnsi="Arial" w:cs="Arial"/>
                <w:sz w:val="24"/>
                <w:szCs w:val="24"/>
              </w:rPr>
              <w:t>se</w:t>
            </w:r>
            <w:r w:rsidR="00533AA9">
              <w:rPr>
                <w:rFonts w:ascii="Arial" w:hAnsi="Arial" w:cs="Arial"/>
                <w:sz w:val="24"/>
                <w:szCs w:val="24"/>
              </w:rPr>
              <w:t xml:space="preserve"> requirements have been taken into account in the Financial Viability Study and</w:t>
            </w:r>
            <w:r w:rsidR="00EE7238">
              <w:rPr>
                <w:rFonts w:ascii="Arial" w:hAnsi="Arial" w:cs="Arial"/>
                <w:sz w:val="24"/>
                <w:szCs w:val="24"/>
              </w:rPr>
              <w:t xml:space="preserve"> to</w:t>
            </w:r>
            <w:r w:rsidR="00533AA9">
              <w:rPr>
                <w:rFonts w:ascii="Arial" w:hAnsi="Arial" w:cs="Arial"/>
                <w:sz w:val="24"/>
                <w:szCs w:val="24"/>
              </w:rPr>
              <w:t xml:space="preserve"> identify the s</w:t>
            </w:r>
            <w:r w:rsidR="00EE7238">
              <w:rPr>
                <w:rFonts w:ascii="Arial" w:hAnsi="Arial" w:cs="Arial"/>
                <w:sz w:val="24"/>
                <w:szCs w:val="24"/>
              </w:rPr>
              <w:t>ources</w:t>
            </w:r>
            <w:r w:rsidR="00361254">
              <w:rPr>
                <w:rFonts w:ascii="Arial" w:hAnsi="Arial" w:cs="Arial"/>
                <w:sz w:val="24"/>
                <w:szCs w:val="24"/>
              </w:rPr>
              <w:t xml:space="preserve"> available</w:t>
            </w:r>
            <w:r w:rsidR="009C4D5C">
              <w:rPr>
                <w:rFonts w:ascii="Arial" w:hAnsi="Arial" w:cs="Arial"/>
                <w:sz w:val="24"/>
                <w:szCs w:val="24"/>
              </w:rPr>
              <w:t xml:space="preserve"> / secured</w:t>
            </w:r>
            <w:r w:rsidR="00361254">
              <w:rPr>
                <w:rFonts w:ascii="Arial" w:hAnsi="Arial" w:cs="Arial"/>
                <w:sz w:val="24"/>
                <w:szCs w:val="24"/>
              </w:rPr>
              <w:t xml:space="preserve"> to </w:t>
            </w:r>
            <w:r w:rsidR="00533AA9">
              <w:rPr>
                <w:rFonts w:ascii="Arial" w:hAnsi="Arial" w:cs="Arial"/>
                <w:sz w:val="24"/>
                <w:szCs w:val="24"/>
              </w:rPr>
              <w:t>fund the reclamation works.</w:t>
            </w:r>
          </w:p>
        </w:tc>
        <w:tc>
          <w:tcPr>
            <w:tcW w:w="2642" w:type="dxa"/>
          </w:tcPr>
          <w:p w14:paraId="2EBFDFDE"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5082CE44" w14:textId="77777777" w:rsidTr="001A5460">
        <w:tc>
          <w:tcPr>
            <w:tcW w:w="6374" w:type="dxa"/>
          </w:tcPr>
          <w:p w14:paraId="0FE8723C" w14:textId="3F02D450" w:rsidR="001A6AC5" w:rsidRPr="00243755" w:rsidRDefault="001A6AC5" w:rsidP="001A5460">
            <w:pPr>
              <w:contextualSpacing/>
              <w:rPr>
                <w:rFonts w:ascii="Arial" w:hAnsi="Arial" w:cs="Arial"/>
                <w:sz w:val="24"/>
                <w:szCs w:val="24"/>
              </w:rPr>
            </w:pPr>
            <w:r w:rsidRPr="00243755">
              <w:rPr>
                <w:rFonts w:ascii="Arial" w:hAnsi="Arial" w:cs="Arial"/>
                <w:b/>
                <w:bCs/>
                <w:kern w:val="0"/>
                <w:sz w:val="24"/>
                <w:szCs w:val="24"/>
                <w14:ligatures w14:val="none"/>
              </w:rPr>
              <w:t>AP</w:t>
            </w:r>
            <w:r>
              <w:rPr>
                <w:rFonts w:ascii="Arial" w:hAnsi="Arial" w:cs="Arial"/>
                <w:b/>
                <w:bCs/>
                <w:kern w:val="0"/>
                <w:sz w:val="24"/>
                <w:szCs w:val="24"/>
                <w14:ligatures w14:val="none"/>
              </w:rPr>
              <w:t>8</w:t>
            </w:r>
            <w:r w:rsidRPr="00243755">
              <w:rPr>
                <w:rFonts w:ascii="Arial" w:hAnsi="Arial" w:cs="Arial"/>
                <w:b/>
                <w:bCs/>
                <w:kern w:val="0"/>
                <w:sz w:val="24"/>
                <w:szCs w:val="24"/>
                <w14:ligatures w14:val="none"/>
              </w:rPr>
              <w:t>/3</w:t>
            </w:r>
            <w:r w:rsidRPr="00243755">
              <w:rPr>
                <w:rFonts w:ascii="Arial" w:hAnsi="Arial" w:cs="Arial"/>
                <w:kern w:val="0"/>
                <w:sz w:val="24"/>
                <w:szCs w:val="24"/>
                <w14:ligatures w14:val="none"/>
              </w:rPr>
              <w:t xml:space="preserve"> </w:t>
            </w:r>
            <w:r>
              <w:rPr>
                <w:rFonts w:ascii="Arial" w:hAnsi="Arial" w:cs="Arial"/>
                <w:kern w:val="0"/>
                <w:sz w:val="24"/>
                <w:szCs w:val="24"/>
                <w14:ligatures w14:val="none"/>
              </w:rPr>
              <w:t>–</w:t>
            </w:r>
            <w:r w:rsidRPr="00243755">
              <w:rPr>
                <w:rFonts w:ascii="Arial" w:hAnsi="Arial" w:cs="Arial"/>
                <w:kern w:val="0"/>
                <w:sz w:val="24"/>
                <w:szCs w:val="24"/>
                <w14:ligatures w14:val="none"/>
              </w:rPr>
              <w:t xml:space="preserve"> </w:t>
            </w:r>
            <w:r w:rsidR="00533AA9">
              <w:rPr>
                <w:rFonts w:ascii="Arial" w:hAnsi="Arial" w:cs="Arial"/>
                <w:kern w:val="0"/>
                <w:sz w:val="24"/>
                <w:szCs w:val="24"/>
                <w14:ligatures w14:val="none"/>
              </w:rPr>
              <w:t>Council to update the examinatio</w:t>
            </w:r>
            <w:r w:rsidR="00BE379D">
              <w:rPr>
                <w:rFonts w:ascii="Arial" w:hAnsi="Arial" w:cs="Arial"/>
                <w:kern w:val="0"/>
                <w:sz w:val="24"/>
                <w:szCs w:val="24"/>
                <w14:ligatures w14:val="none"/>
              </w:rPr>
              <w:t>n</w:t>
            </w:r>
            <w:r w:rsidR="00533AA9">
              <w:rPr>
                <w:rFonts w:ascii="Arial" w:hAnsi="Arial" w:cs="Arial"/>
                <w:kern w:val="0"/>
                <w:sz w:val="24"/>
                <w:szCs w:val="24"/>
                <w14:ligatures w14:val="none"/>
              </w:rPr>
              <w:t xml:space="preserve"> on the progress of the S73 application submitted in respect of site allocation PrC/h22,</w:t>
            </w:r>
            <w:r w:rsidR="00E82F10">
              <w:rPr>
                <w:rFonts w:ascii="Arial" w:hAnsi="Arial" w:cs="Arial"/>
                <w:sz w:val="24"/>
                <w:szCs w:val="24"/>
              </w:rPr>
              <w:t xml:space="preserve"> to identify the sources available / secured to fund the reclamation works</w:t>
            </w:r>
            <w:r w:rsidR="00BE379D">
              <w:rPr>
                <w:rFonts w:ascii="Arial" w:hAnsi="Arial" w:cs="Arial"/>
                <w:sz w:val="24"/>
                <w:szCs w:val="24"/>
              </w:rPr>
              <w:t xml:space="preserve"> and provide details of the marketing exercise conducted in relation to </w:t>
            </w:r>
            <w:r w:rsidR="00D940F3">
              <w:rPr>
                <w:rFonts w:ascii="Arial" w:hAnsi="Arial" w:cs="Arial"/>
                <w:sz w:val="24"/>
                <w:szCs w:val="24"/>
              </w:rPr>
              <w:t>the</w:t>
            </w:r>
            <w:r w:rsidR="00BE379D">
              <w:rPr>
                <w:rFonts w:ascii="Arial" w:hAnsi="Arial" w:cs="Arial"/>
                <w:sz w:val="24"/>
                <w:szCs w:val="24"/>
              </w:rPr>
              <w:t xml:space="preserve"> site.</w:t>
            </w:r>
          </w:p>
        </w:tc>
        <w:tc>
          <w:tcPr>
            <w:tcW w:w="2642" w:type="dxa"/>
          </w:tcPr>
          <w:p w14:paraId="637311E8"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007D93BA" w14:textId="77777777" w:rsidTr="001A5460">
        <w:tc>
          <w:tcPr>
            <w:tcW w:w="6374" w:type="dxa"/>
          </w:tcPr>
          <w:p w14:paraId="452FF080" w14:textId="681DFEAA" w:rsidR="001A6AC5" w:rsidRPr="00AA6476" w:rsidRDefault="001A6AC5" w:rsidP="001A5460">
            <w:pPr>
              <w:contextualSpacing/>
              <w:rPr>
                <w:rFonts w:ascii="Arial" w:hAnsi="Arial" w:cs="Arial"/>
                <w:sz w:val="24"/>
                <w:szCs w:val="24"/>
              </w:rPr>
            </w:pPr>
            <w:r w:rsidRPr="00AA6476">
              <w:rPr>
                <w:rFonts w:ascii="Arial" w:hAnsi="Arial" w:cs="Arial"/>
                <w:b/>
                <w:bCs/>
                <w:kern w:val="0"/>
                <w:sz w:val="24"/>
                <w:szCs w:val="24"/>
                <w14:ligatures w14:val="none"/>
              </w:rPr>
              <w:t>AP</w:t>
            </w:r>
            <w:r>
              <w:rPr>
                <w:rFonts w:ascii="Arial" w:hAnsi="Arial" w:cs="Arial"/>
                <w:b/>
                <w:bCs/>
                <w:kern w:val="0"/>
                <w:sz w:val="24"/>
                <w:szCs w:val="24"/>
                <w14:ligatures w14:val="none"/>
              </w:rPr>
              <w:t>8</w:t>
            </w:r>
            <w:r w:rsidRPr="00AA6476">
              <w:rPr>
                <w:rFonts w:ascii="Arial" w:hAnsi="Arial" w:cs="Arial"/>
                <w:b/>
                <w:bCs/>
                <w:kern w:val="0"/>
                <w:sz w:val="24"/>
                <w:szCs w:val="24"/>
                <w14:ligatures w14:val="none"/>
              </w:rPr>
              <w:t>/</w:t>
            </w:r>
            <w:r>
              <w:rPr>
                <w:rFonts w:ascii="Arial" w:hAnsi="Arial" w:cs="Arial"/>
                <w:b/>
                <w:bCs/>
                <w:kern w:val="0"/>
                <w:sz w:val="24"/>
                <w:szCs w:val="24"/>
                <w14:ligatures w14:val="none"/>
              </w:rPr>
              <w:t>4</w:t>
            </w:r>
            <w:r w:rsidRPr="00AA6476">
              <w:rPr>
                <w:rFonts w:ascii="Arial" w:hAnsi="Arial" w:cs="Arial"/>
                <w:kern w:val="0"/>
                <w:sz w:val="24"/>
                <w:szCs w:val="24"/>
                <w14:ligatures w14:val="none"/>
              </w:rPr>
              <w:t xml:space="preserve"> </w:t>
            </w:r>
            <w:r>
              <w:rPr>
                <w:rFonts w:ascii="Arial" w:hAnsi="Arial" w:cs="Arial"/>
                <w:kern w:val="0"/>
                <w:sz w:val="24"/>
                <w:szCs w:val="24"/>
                <w14:ligatures w14:val="none"/>
              </w:rPr>
              <w:t xml:space="preserve">– </w:t>
            </w:r>
            <w:r w:rsidR="00BE379D">
              <w:rPr>
                <w:rFonts w:ascii="Arial" w:hAnsi="Arial" w:cs="Arial"/>
                <w:kern w:val="0"/>
                <w:sz w:val="24"/>
                <w:szCs w:val="24"/>
                <w14:ligatures w14:val="none"/>
              </w:rPr>
              <w:t>Council to provide a plan showing the land to be removed from site allocation PrC2/h23.</w:t>
            </w:r>
          </w:p>
        </w:tc>
        <w:tc>
          <w:tcPr>
            <w:tcW w:w="2642" w:type="dxa"/>
          </w:tcPr>
          <w:p w14:paraId="5B2A4A9F"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7DCC0991" w14:textId="77777777" w:rsidTr="001A5460">
        <w:tc>
          <w:tcPr>
            <w:tcW w:w="6374" w:type="dxa"/>
          </w:tcPr>
          <w:p w14:paraId="67F3F480" w14:textId="668A9393" w:rsidR="001A6AC5" w:rsidRPr="00243755" w:rsidRDefault="001A6AC5" w:rsidP="001A5460">
            <w:pPr>
              <w:contextualSpacing/>
              <w:rPr>
                <w:rFonts w:ascii="Arial" w:hAnsi="Arial" w:cs="Arial"/>
                <w:sz w:val="24"/>
                <w:szCs w:val="24"/>
              </w:rPr>
            </w:pPr>
            <w:r w:rsidRPr="00243755">
              <w:rPr>
                <w:rFonts w:ascii="Arial" w:hAnsi="Arial" w:cs="Arial"/>
                <w:b/>
                <w:bCs/>
                <w:kern w:val="0"/>
                <w:sz w:val="24"/>
                <w:szCs w:val="24"/>
                <w14:ligatures w14:val="none"/>
              </w:rPr>
              <w:t>AP</w:t>
            </w:r>
            <w:r>
              <w:rPr>
                <w:rFonts w:ascii="Arial" w:hAnsi="Arial" w:cs="Arial"/>
                <w:b/>
                <w:bCs/>
                <w:kern w:val="0"/>
                <w:sz w:val="24"/>
                <w:szCs w:val="24"/>
                <w14:ligatures w14:val="none"/>
              </w:rPr>
              <w:t>8</w:t>
            </w:r>
            <w:r w:rsidRPr="00243755">
              <w:rPr>
                <w:rFonts w:ascii="Arial" w:hAnsi="Arial" w:cs="Arial"/>
                <w:b/>
                <w:bCs/>
                <w:kern w:val="0"/>
                <w:sz w:val="24"/>
                <w:szCs w:val="24"/>
                <w14:ligatures w14:val="none"/>
              </w:rPr>
              <w:t>/</w:t>
            </w:r>
            <w:r>
              <w:rPr>
                <w:rFonts w:ascii="Arial" w:hAnsi="Arial" w:cs="Arial"/>
                <w:b/>
                <w:bCs/>
                <w:kern w:val="0"/>
                <w:sz w:val="24"/>
                <w:szCs w:val="24"/>
                <w14:ligatures w14:val="none"/>
              </w:rPr>
              <w:t>5</w:t>
            </w:r>
            <w:r w:rsidRPr="00243755">
              <w:rPr>
                <w:rFonts w:ascii="Arial" w:hAnsi="Arial" w:cs="Arial"/>
                <w:kern w:val="0"/>
                <w:sz w:val="24"/>
                <w:szCs w:val="24"/>
                <w14:ligatures w14:val="none"/>
              </w:rPr>
              <w:t xml:space="preserve"> –</w:t>
            </w:r>
            <w:r>
              <w:rPr>
                <w:rFonts w:ascii="Arial" w:hAnsi="Arial" w:cs="Arial"/>
                <w:kern w:val="0"/>
                <w:sz w:val="24"/>
                <w:szCs w:val="24"/>
                <w14:ligatures w14:val="none"/>
              </w:rPr>
              <w:t xml:space="preserve"> </w:t>
            </w:r>
            <w:r w:rsidR="00BE379D">
              <w:rPr>
                <w:rFonts w:ascii="Arial" w:hAnsi="Arial" w:cs="Arial"/>
                <w:kern w:val="0"/>
                <w:sz w:val="24"/>
                <w:szCs w:val="24"/>
                <w14:ligatures w14:val="none"/>
              </w:rPr>
              <w:t>Council to update the examination on discussions with the owner of site allocation SeC6/h2.</w:t>
            </w:r>
          </w:p>
        </w:tc>
        <w:tc>
          <w:tcPr>
            <w:tcW w:w="2642" w:type="dxa"/>
          </w:tcPr>
          <w:p w14:paraId="14F7B449"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01DB0FB7" w14:textId="77777777" w:rsidTr="001A5460">
        <w:tc>
          <w:tcPr>
            <w:tcW w:w="6374" w:type="dxa"/>
          </w:tcPr>
          <w:p w14:paraId="1797F098" w14:textId="06EA6F4E" w:rsidR="001A6AC5" w:rsidRPr="00243755" w:rsidRDefault="001A6AC5" w:rsidP="001A5460">
            <w:pPr>
              <w:rPr>
                <w:rFonts w:ascii="Arial" w:hAnsi="Arial" w:cs="Arial"/>
                <w:sz w:val="24"/>
                <w:szCs w:val="24"/>
              </w:rPr>
            </w:pPr>
            <w:r w:rsidRPr="00243755">
              <w:rPr>
                <w:rFonts w:ascii="Arial" w:hAnsi="Arial" w:cs="Arial"/>
                <w:b/>
                <w:bCs/>
                <w:sz w:val="24"/>
                <w:szCs w:val="24"/>
              </w:rPr>
              <w:t>AP</w:t>
            </w:r>
            <w:r>
              <w:rPr>
                <w:rFonts w:ascii="Arial" w:hAnsi="Arial" w:cs="Arial"/>
                <w:b/>
                <w:bCs/>
                <w:sz w:val="24"/>
                <w:szCs w:val="24"/>
              </w:rPr>
              <w:t>8</w:t>
            </w:r>
            <w:r w:rsidRPr="00243755">
              <w:rPr>
                <w:rFonts w:ascii="Arial" w:hAnsi="Arial" w:cs="Arial"/>
                <w:b/>
                <w:bCs/>
                <w:sz w:val="24"/>
                <w:szCs w:val="24"/>
              </w:rPr>
              <w:t>/</w:t>
            </w:r>
            <w:r>
              <w:rPr>
                <w:rFonts w:ascii="Arial" w:hAnsi="Arial" w:cs="Arial"/>
                <w:b/>
                <w:bCs/>
                <w:sz w:val="24"/>
                <w:szCs w:val="24"/>
              </w:rPr>
              <w:t>6</w:t>
            </w:r>
            <w:r w:rsidRPr="00243755">
              <w:rPr>
                <w:rFonts w:ascii="Arial" w:hAnsi="Arial" w:cs="Arial"/>
                <w:sz w:val="24"/>
                <w:szCs w:val="24"/>
              </w:rPr>
              <w:t xml:space="preserve"> – </w:t>
            </w:r>
            <w:r w:rsidR="00BE379D">
              <w:rPr>
                <w:rFonts w:ascii="Arial" w:hAnsi="Arial" w:cs="Arial"/>
                <w:sz w:val="24"/>
                <w:szCs w:val="24"/>
              </w:rPr>
              <w:t>Council to provide a copy of the Ecological and Protected Species Assessment and ecological comments in respect of site allocation SeC7/h3.</w:t>
            </w:r>
          </w:p>
        </w:tc>
        <w:tc>
          <w:tcPr>
            <w:tcW w:w="2642" w:type="dxa"/>
          </w:tcPr>
          <w:p w14:paraId="3AF5C6DE"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360EB1C4" w14:textId="77777777" w:rsidTr="001A5460">
        <w:tc>
          <w:tcPr>
            <w:tcW w:w="6374" w:type="dxa"/>
          </w:tcPr>
          <w:p w14:paraId="4BF68385" w14:textId="00D381F6" w:rsidR="001A6AC5" w:rsidRPr="00243755" w:rsidRDefault="001A6AC5" w:rsidP="001A5460">
            <w:pPr>
              <w:contextualSpacing/>
              <w:rPr>
                <w:rFonts w:ascii="Arial" w:hAnsi="Arial" w:cs="Arial"/>
                <w:sz w:val="24"/>
                <w:szCs w:val="24"/>
              </w:rPr>
            </w:pPr>
            <w:r w:rsidRPr="00243755">
              <w:rPr>
                <w:rFonts w:ascii="Arial" w:hAnsi="Arial" w:cs="Arial"/>
                <w:b/>
                <w:bCs/>
                <w:kern w:val="0"/>
                <w:sz w:val="24"/>
                <w:szCs w:val="24"/>
                <w14:ligatures w14:val="none"/>
              </w:rPr>
              <w:t>AP</w:t>
            </w:r>
            <w:r>
              <w:rPr>
                <w:rFonts w:ascii="Arial" w:hAnsi="Arial" w:cs="Arial"/>
                <w:b/>
                <w:bCs/>
                <w:kern w:val="0"/>
                <w:sz w:val="24"/>
                <w:szCs w:val="24"/>
                <w14:ligatures w14:val="none"/>
              </w:rPr>
              <w:t>8</w:t>
            </w:r>
            <w:r w:rsidRPr="00243755">
              <w:rPr>
                <w:rFonts w:ascii="Arial" w:hAnsi="Arial" w:cs="Arial"/>
                <w:b/>
                <w:bCs/>
                <w:kern w:val="0"/>
                <w:sz w:val="24"/>
                <w:szCs w:val="24"/>
                <w14:ligatures w14:val="none"/>
              </w:rPr>
              <w:t>/</w:t>
            </w:r>
            <w:r>
              <w:rPr>
                <w:rFonts w:ascii="Arial" w:hAnsi="Arial" w:cs="Arial"/>
                <w:b/>
                <w:bCs/>
                <w:kern w:val="0"/>
                <w:sz w:val="24"/>
                <w:szCs w:val="24"/>
                <w14:ligatures w14:val="none"/>
              </w:rPr>
              <w:t>7</w:t>
            </w:r>
            <w:r w:rsidRPr="00243755">
              <w:rPr>
                <w:rFonts w:ascii="Arial" w:hAnsi="Arial" w:cs="Arial"/>
                <w:kern w:val="0"/>
                <w:sz w:val="24"/>
                <w:szCs w:val="24"/>
                <w14:ligatures w14:val="none"/>
              </w:rPr>
              <w:t xml:space="preserve"> </w:t>
            </w:r>
            <w:r>
              <w:rPr>
                <w:rFonts w:ascii="Arial" w:hAnsi="Arial" w:cs="Arial"/>
                <w:kern w:val="0"/>
                <w:sz w:val="24"/>
                <w:szCs w:val="24"/>
                <w14:ligatures w14:val="none"/>
              </w:rPr>
              <w:t>–</w:t>
            </w:r>
            <w:r w:rsidRPr="00243755">
              <w:rPr>
                <w:rFonts w:ascii="Arial" w:hAnsi="Arial" w:cs="Arial"/>
                <w:kern w:val="0"/>
                <w:sz w:val="24"/>
                <w:szCs w:val="24"/>
                <w14:ligatures w14:val="none"/>
              </w:rPr>
              <w:t xml:space="preserve"> </w:t>
            </w:r>
            <w:r w:rsidR="00BE379D">
              <w:rPr>
                <w:rFonts w:ascii="Arial" w:hAnsi="Arial" w:cs="Arial"/>
                <w:kern w:val="0"/>
                <w:sz w:val="24"/>
                <w:szCs w:val="24"/>
                <w14:ligatures w14:val="none"/>
              </w:rPr>
              <w:t xml:space="preserve">Council to provide details of the planning history of the site allocation SeC8/h2 and to </w:t>
            </w:r>
            <w:r w:rsidR="00D940F3">
              <w:rPr>
                <w:rFonts w:ascii="Arial" w:hAnsi="Arial" w:cs="Arial"/>
                <w:kern w:val="0"/>
                <w:sz w:val="24"/>
                <w:szCs w:val="24"/>
                <w14:ligatures w14:val="none"/>
              </w:rPr>
              <w:t>review the delivery rate contained in the housing trajectory.</w:t>
            </w:r>
          </w:p>
        </w:tc>
        <w:tc>
          <w:tcPr>
            <w:tcW w:w="2642" w:type="dxa"/>
          </w:tcPr>
          <w:p w14:paraId="4B206D52"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bookmarkEnd w:id="0"/>
    </w:tbl>
    <w:p w14:paraId="2A2672CE" w14:textId="77777777" w:rsidR="001A6AC5" w:rsidRDefault="001A6AC5" w:rsidP="001A6AC5">
      <w:pPr>
        <w:rPr>
          <w:rFonts w:ascii="Arial" w:hAnsi="Arial" w:cs="Arial"/>
          <w:sz w:val="24"/>
          <w:szCs w:val="24"/>
          <w:u w:val="single"/>
        </w:rPr>
      </w:pPr>
    </w:p>
    <w:p w14:paraId="200F1198" w14:textId="77777777" w:rsidR="001A6AC5" w:rsidRPr="00693189" w:rsidRDefault="001A6AC5" w:rsidP="001A6AC5">
      <w:pPr>
        <w:rPr>
          <w:rFonts w:ascii="Arial" w:hAnsi="Arial" w:cs="Arial"/>
          <w:sz w:val="24"/>
          <w:szCs w:val="24"/>
          <w:u w:val="single"/>
        </w:rPr>
      </w:pPr>
      <w:r w:rsidRPr="00693189">
        <w:rPr>
          <w:rFonts w:ascii="Arial" w:hAnsi="Arial" w:cs="Arial"/>
          <w:sz w:val="24"/>
          <w:szCs w:val="24"/>
          <w:u w:val="single"/>
        </w:rPr>
        <w:t>General note on Action Points (APs):</w:t>
      </w:r>
    </w:p>
    <w:p w14:paraId="7D22B601" w14:textId="77777777" w:rsidR="001A6AC5" w:rsidRPr="00693189" w:rsidRDefault="001A6AC5" w:rsidP="001A6AC5">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up to date MAC Schedule; this will normally be in advance of the final hearing session.</w:t>
      </w:r>
    </w:p>
    <w:p w14:paraId="4F24AEBB" w14:textId="77777777" w:rsidR="00194D20" w:rsidRPr="00404DAC" w:rsidRDefault="00194D20">
      <w:pPr>
        <w:rPr>
          <w:rFonts w:ascii="Arial" w:hAnsi="Arial" w:cs="Arial"/>
          <w:sz w:val="24"/>
          <w:szCs w:val="24"/>
        </w:rPr>
      </w:pP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C5"/>
    <w:rsid w:val="00194D20"/>
    <w:rsid w:val="001A6AC5"/>
    <w:rsid w:val="00361254"/>
    <w:rsid w:val="00404DAC"/>
    <w:rsid w:val="00533AA9"/>
    <w:rsid w:val="00561D36"/>
    <w:rsid w:val="00567810"/>
    <w:rsid w:val="00680BFB"/>
    <w:rsid w:val="006D5D37"/>
    <w:rsid w:val="00901BE8"/>
    <w:rsid w:val="009A68C2"/>
    <w:rsid w:val="009C4D5C"/>
    <w:rsid w:val="009C56C7"/>
    <w:rsid w:val="00A245FF"/>
    <w:rsid w:val="00A626B9"/>
    <w:rsid w:val="00BA05D4"/>
    <w:rsid w:val="00BE379D"/>
    <w:rsid w:val="00C16CAF"/>
    <w:rsid w:val="00C37137"/>
    <w:rsid w:val="00D06BB7"/>
    <w:rsid w:val="00D940F3"/>
    <w:rsid w:val="00E82F10"/>
    <w:rsid w:val="00E96E15"/>
    <w:rsid w:val="00EB640E"/>
    <w:rsid w:val="00EE7238"/>
    <w:rsid w:val="00F00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F3F4"/>
  <w15:chartTrackingRefBased/>
  <w15:docId w15:val="{15AB135E-778B-467A-91A5-98B8F4E0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C5"/>
  </w:style>
  <w:style w:type="paragraph" w:styleId="Heading1">
    <w:name w:val="heading 1"/>
    <w:basedOn w:val="Normal"/>
    <w:next w:val="Normal"/>
    <w:link w:val="Heading1Char"/>
    <w:uiPriority w:val="9"/>
    <w:qFormat/>
    <w:rsid w:val="001A6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AC5"/>
    <w:rPr>
      <w:rFonts w:eastAsiaTheme="majorEastAsia" w:cstheme="majorBidi"/>
      <w:color w:val="272727" w:themeColor="text1" w:themeTint="D8"/>
    </w:rPr>
  </w:style>
  <w:style w:type="paragraph" w:styleId="Title">
    <w:name w:val="Title"/>
    <w:basedOn w:val="Normal"/>
    <w:next w:val="Normal"/>
    <w:link w:val="TitleChar"/>
    <w:uiPriority w:val="10"/>
    <w:qFormat/>
    <w:rsid w:val="001A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AC5"/>
    <w:pPr>
      <w:spacing w:before="160"/>
      <w:jc w:val="center"/>
    </w:pPr>
    <w:rPr>
      <w:i/>
      <w:iCs/>
      <w:color w:val="404040" w:themeColor="text1" w:themeTint="BF"/>
    </w:rPr>
  </w:style>
  <w:style w:type="character" w:customStyle="1" w:styleId="QuoteChar">
    <w:name w:val="Quote Char"/>
    <w:basedOn w:val="DefaultParagraphFont"/>
    <w:link w:val="Quote"/>
    <w:uiPriority w:val="29"/>
    <w:rsid w:val="001A6AC5"/>
    <w:rPr>
      <w:i/>
      <w:iCs/>
      <w:color w:val="404040" w:themeColor="text1" w:themeTint="BF"/>
    </w:rPr>
  </w:style>
  <w:style w:type="paragraph" w:styleId="ListParagraph">
    <w:name w:val="List Paragraph"/>
    <w:basedOn w:val="Normal"/>
    <w:uiPriority w:val="34"/>
    <w:qFormat/>
    <w:rsid w:val="001A6AC5"/>
    <w:pPr>
      <w:ind w:left="720"/>
      <w:contextualSpacing/>
    </w:pPr>
  </w:style>
  <w:style w:type="character" w:styleId="IntenseEmphasis">
    <w:name w:val="Intense Emphasis"/>
    <w:basedOn w:val="DefaultParagraphFont"/>
    <w:uiPriority w:val="21"/>
    <w:qFormat/>
    <w:rsid w:val="001A6AC5"/>
    <w:rPr>
      <w:i/>
      <w:iCs/>
      <w:color w:val="0F4761" w:themeColor="accent1" w:themeShade="BF"/>
    </w:rPr>
  </w:style>
  <w:style w:type="paragraph" w:styleId="IntenseQuote">
    <w:name w:val="Intense Quote"/>
    <w:basedOn w:val="Normal"/>
    <w:next w:val="Normal"/>
    <w:link w:val="IntenseQuoteChar"/>
    <w:uiPriority w:val="30"/>
    <w:qFormat/>
    <w:rsid w:val="001A6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AC5"/>
    <w:rPr>
      <w:i/>
      <w:iCs/>
      <w:color w:val="0F4761" w:themeColor="accent1" w:themeShade="BF"/>
    </w:rPr>
  </w:style>
  <w:style w:type="character" w:styleId="IntenseReference">
    <w:name w:val="Intense Reference"/>
    <w:basedOn w:val="DefaultParagraphFont"/>
    <w:uiPriority w:val="32"/>
    <w:qFormat/>
    <w:rsid w:val="001A6AC5"/>
    <w:rPr>
      <w:b/>
      <w:bCs/>
      <w:smallCaps/>
      <w:color w:val="0F4761" w:themeColor="accent1" w:themeShade="BF"/>
      <w:spacing w:val="5"/>
    </w:rPr>
  </w:style>
  <w:style w:type="table" w:styleId="TableGrid">
    <w:name w:val="Table Grid"/>
    <w:basedOn w:val="TableNormal"/>
    <w:uiPriority w:val="39"/>
    <w:rsid w:val="001A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CBE78D-AE1C-45DB-82E3-B10F9FECFA88}"/>
</file>

<file path=customXml/itemProps2.xml><?xml version="1.0" encoding="utf-8"?>
<ds:datastoreItem xmlns:ds="http://schemas.openxmlformats.org/officeDocument/2006/customXml" ds:itemID="{9E2B9301-01E2-4323-97AE-CEE27B15BD71}"/>
</file>

<file path=customXml/itemProps3.xml><?xml version="1.0" encoding="utf-8"?>
<ds:datastoreItem xmlns:ds="http://schemas.openxmlformats.org/officeDocument/2006/customXml" ds:itemID="{91A96F0F-F581-47A8-A90C-DD7A66F8AC9A}"/>
</file>

<file path=docProps/app.xml><?xml version="1.0" encoding="utf-8"?>
<Properties xmlns="http://schemas.openxmlformats.org/officeDocument/2006/extended-properties" xmlns:vt="http://schemas.openxmlformats.org/officeDocument/2006/docPropsVTypes">
  <Template>Normal</Template>
  <TotalTime>890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12</cp:revision>
  <dcterms:created xsi:type="dcterms:W3CDTF">2024-11-06T18:23:00Z</dcterms:created>
  <dcterms:modified xsi:type="dcterms:W3CDTF">2024-11-08T07:51:00Z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ies>
</file>