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68717" w14:textId="77777777" w:rsidR="006324BD" w:rsidRDefault="006324BD" w:rsidP="003F4438">
      <w:pPr>
        <w:spacing w:after="0" w:line="240" w:lineRule="auto"/>
        <w:rPr>
          <w:rFonts w:asciiTheme="majorHAnsi" w:hAnsiTheme="majorHAnsi" w:cstheme="majorHAnsi"/>
          <w:b/>
          <w:bCs/>
          <w:color w:val="0070C0"/>
        </w:rPr>
      </w:pPr>
    </w:p>
    <w:p w14:paraId="62F68718" w14:textId="77777777" w:rsidR="006324BD" w:rsidRPr="000401A7" w:rsidRDefault="006324BD" w:rsidP="003F4438">
      <w:pPr>
        <w:spacing w:after="0" w:line="240" w:lineRule="auto"/>
        <w:rPr>
          <w:rFonts w:asciiTheme="majorHAnsi" w:hAnsiTheme="majorHAnsi" w:cstheme="majorHAnsi"/>
          <w:b/>
          <w:bCs/>
          <w:color w:val="0070C0"/>
          <w:sz w:val="22"/>
          <w:szCs w:val="22"/>
        </w:rPr>
      </w:pPr>
      <w:r w:rsidRPr="000401A7">
        <w:rPr>
          <w:rFonts w:asciiTheme="majorHAnsi" w:hAnsiTheme="majorHAnsi" w:cstheme="majorHAnsi"/>
          <w:b/>
          <w:bCs/>
          <w:color w:val="0070C0"/>
          <w:sz w:val="22"/>
          <w:szCs w:val="22"/>
        </w:rPr>
        <w:t>Document Instructions</w:t>
      </w:r>
    </w:p>
    <w:p w14:paraId="62F68719" w14:textId="77777777" w:rsidR="006324BD" w:rsidRPr="000401A7" w:rsidRDefault="006324BD" w:rsidP="00E84D55">
      <w:pPr>
        <w:spacing w:after="0" w:line="240" w:lineRule="auto"/>
        <w:ind w:left="720" w:hanging="360"/>
        <w:rPr>
          <w:rFonts w:asciiTheme="majorHAnsi" w:hAnsiTheme="majorHAnsi" w:cstheme="majorHAnsi"/>
          <w:b/>
          <w:bCs/>
          <w:color w:val="0070C0"/>
          <w:sz w:val="22"/>
          <w:szCs w:val="22"/>
        </w:rPr>
      </w:pPr>
    </w:p>
    <w:p w14:paraId="62F6871A" w14:textId="65DDBA8A" w:rsidR="006324BD" w:rsidRPr="000401A7" w:rsidRDefault="006324BD" w:rsidP="003F4438">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 xml:space="preserve">There are two formats of the Carbon Reduction Plan in the School Climate Toolkit, </w:t>
      </w:r>
      <w:r w:rsidR="00715E73">
        <w:rPr>
          <w:rFonts w:asciiTheme="majorHAnsi" w:hAnsiTheme="majorHAnsi" w:cstheme="majorHAnsi"/>
          <w:color w:val="0070C0"/>
          <w:sz w:val="22"/>
          <w:szCs w:val="22"/>
        </w:rPr>
        <w:t xml:space="preserve">the </w:t>
      </w:r>
      <w:r w:rsidRPr="000401A7">
        <w:rPr>
          <w:rFonts w:asciiTheme="majorHAnsi" w:hAnsiTheme="majorHAnsi" w:cstheme="majorHAnsi"/>
          <w:color w:val="0070C0"/>
          <w:sz w:val="22"/>
          <w:szCs w:val="22"/>
        </w:rPr>
        <w:t xml:space="preserve">excel-based Carbon Tracker and Reduction Tool, and this word version. </w:t>
      </w:r>
      <w:r w:rsidRPr="00715E73">
        <w:rPr>
          <w:rFonts w:asciiTheme="majorHAnsi" w:hAnsiTheme="majorHAnsi" w:cstheme="majorHAnsi"/>
          <w:b/>
          <w:bCs/>
          <w:color w:val="0070C0"/>
          <w:sz w:val="22"/>
          <w:szCs w:val="22"/>
          <w:u w:val="single"/>
        </w:rPr>
        <w:t>Only use one format</w:t>
      </w:r>
      <w:r w:rsidRPr="00715E73">
        <w:rPr>
          <w:rFonts w:asciiTheme="majorHAnsi" w:hAnsiTheme="majorHAnsi" w:cstheme="majorHAnsi"/>
          <w:b/>
          <w:bCs/>
          <w:color w:val="0070C0"/>
          <w:sz w:val="22"/>
          <w:szCs w:val="22"/>
        </w:rPr>
        <w:t>.</w:t>
      </w:r>
      <w:r w:rsidRPr="000401A7">
        <w:rPr>
          <w:rFonts w:asciiTheme="majorHAnsi" w:hAnsiTheme="majorHAnsi" w:cstheme="majorHAnsi"/>
          <w:color w:val="0070C0"/>
          <w:sz w:val="22"/>
          <w:szCs w:val="22"/>
        </w:rPr>
        <w:t xml:space="preserve"> </w:t>
      </w:r>
    </w:p>
    <w:p w14:paraId="62F6871B" w14:textId="77777777" w:rsidR="006324BD" w:rsidRPr="000401A7" w:rsidRDefault="006324BD" w:rsidP="00E84D55">
      <w:pPr>
        <w:spacing w:after="0" w:line="240" w:lineRule="auto"/>
        <w:ind w:left="720" w:hanging="360"/>
        <w:rPr>
          <w:rFonts w:asciiTheme="majorHAnsi" w:hAnsiTheme="majorHAnsi" w:cstheme="majorHAnsi"/>
          <w:color w:val="0070C0"/>
          <w:sz w:val="22"/>
          <w:szCs w:val="22"/>
        </w:rPr>
      </w:pPr>
    </w:p>
    <w:p w14:paraId="62F6871C" w14:textId="77777777" w:rsidR="006324BD" w:rsidRPr="000401A7" w:rsidRDefault="006324BD" w:rsidP="003F4438">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The blue text in this document is there to guide schools in writing their own Carbon Reduction Plan specific to their buildings, school activities and carbon footprint, and is typically the minimum information required.</w:t>
      </w:r>
    </w:p>
    <w:p w14:paraId="62F6871D" w14:textId="77777777" w:rsidR="006324BD" w:rsidRPr="000401A7" w:rsidRDefault="006324BD" w:rsidP="00E84D55">
      <w:pPr>
        <w:spacing w:after="0" w:line="240" w:lineRule="auto"/>
        <w:ind w:left="720" w:hanging="360"/>
        <w:rPr>
          <w:rFonts w:asciiTheme="majorHAnsi" w:hAnsiTheme="majorHAnsi" w:cstheme="majorHAnsi"/>
          <w:color w:val="0070C0"/>
          <w:sz w:val="22"/>
          <w:szCs w:val="22"/>
        </w:rPr>
      </w:pPr>
    </w:p>
    <w:p w14:paraId="62F6871E" w14:textId="77777777" w:rsidR="006324BD" w:rsidRPr="000401A7" w:rsidRDefault="006324BD" w:rsidP="003F4438">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 xml:space="preserve">On completion of the Carbon Reduction Plan, schools must delete all blue guidance text. </w:t>
      </w:r>
    </w:p>
    <w:p w14:paraId="62F6871F" w14:textId="77777777" w:rsidR="006324BD" w:rsidRPr="000401A7" w:rsidRDefault="006324BD" w:rsidP="00E84D55">
      <w:pPr>
        <w:spacing w:after="0" w:line="240" w:lineRule="auto"/>
        <w:ind w:left="720" w:hanging="360"/>
        <w:rPr>
          <w:rFonts w:asciiTheme="majorHAnsi" w:hAnsiTheme="majorHAnsi" w:cstheme="majorHAnsi"/>
          <w:sz w:val="22"/>
          <w:szCs w:val="22"/>
        </w:rPr>
      </w:pPr>
    </w:p>
    <w:p w14:paraId="62F68720" w14:textId="77777777" w:rsidR="006324BD" w:rsidRPr="000401A7" w:rsidRDefault="006324BD" w:rsidP="00E84D55">
      <w:pPr>
        <w:spacing w:after="0" w:line="240" w:lineRule="auto"/>
        <w:ind w:left="720" w:hanging="360"/>
        <w:rPr>
          <w:rFonts w:asciiTheme="majorHAnsi" w:hAnsiTheme="majorHAnsi" w:cstheme="majorHAnsi"/>
          <w:sz w:val="22"/>
          <w:szCs w:val="22"/>
        </w:rPr>
      </w:pPr>
      <w:r w:rsidRPr="000401A7">
        <w:rPr>
          <w:rFonts w:asciiTheme="majorHAnsi" w:hAnsiTheme="majorHAnsi" w:cstheme="majorHAnsi"/>
          <w:sz w:val="22"/>
          <w:szCs w:val="22"/>
        </w:rPr>
        <w:t xml:space="preserve"> </w:t>
      </w:r>
    </w:p>
    <w:p w14:paraId="62F68721" w14:textId="77777777" w:rsidR="006324BD" w:rsidRPr="000401A7" w:rsidRDefault="006324BD" w:rsidP="00E84D55">
      <w:pPr>
        <w:numPr>
          <w:ilvl w:val="0"/>
          <w:numId w:val="1"/>
        </w:numPr>
        <w:spacing w:after="0" w:line="240" w:lineRule="auto"/>
        <w:rPr>
          <w:rFonts w:asciiTheme="majorHAnsi" w:hAnsiTheme="majorHAnsi" w:cstheme="majorHAnsi"/>
          <w:b/>
          <w:bCs/>
          <w:sz w:val="22"/>
          <w:szCs w:val="22"/>
        </w:rPr>
      </w:pPr>
      <w:r w:rsidRPr="000401A7">
        <w:rPr>
          <w:rFonts w:asciiTheme="majorHAnsi" w:hAnsiTheme="majorHAnsi" w:cstheme="majorHAnsi"/>
          <w:b/>
          <w:bCs/>
          <w:sz w:val="22"/>
          <w:szCs w:val="22"/>
        </w:rPr>
        <w:t>Introduction</w:t>
      </w:r>
    </w:p>
    <w:p w14:paraId="62F68722" w14:textId="77777777" w:rsidR="006324BD" w:rsidRPr="000401A7" w:rsidRDefault="006324BD" w:rsidP="00E84D55">
      <w:pPr>
        <w:spacing w:after="0" w:line="240" w:lineRule="auto"/>
        <w:rPr>
          <w:rFonts w:asciiTheme="majorHAnsi" w:hAnsiTheme="majorHAnsi" w:cstheme="majorHAnsi"/>
          <w:sz w:val="22"/>
          <w:szCs w:val="22"/>
        </w:rPr>
      </w:pPr>
    </w:p>
    <w:p w14:paraId="62F68723" w14:textId="77777777" w:rsidR="006324BD" w:rsidRPr="000401A7" w:rsidRDefault="006324BD" w:rsidP="00E84D55">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 xml:space="preserve">The introduction should set out the need for urgent climate action and that the Carbon Reduction Plan is how the school is committing to reduce its contribution to global warming by reducing carbon emissions. </w:t>
      </w:r>
    </w:p>
    <w:p w14:paraId="62F68724" w14:textId="77777777" w:rsidR="006324BD" w:rsidRPr="000401A7" w:rsidRDefault="006324BD" w:rsidP="00E84D55">
      <w:pPr>
        <w:spacing w:after="0" w:line="240" w:lineRule="auto"/>
        <w:rPr>
          <w:rFonts w:asciiTheme="majorHAnsi" w:hAnsiTheme="majorHAnsi" w:cstheme="majorHAnsi"/>
          <w:sz w:val="22"/>
          <w:szCs w:val="22"/>
        </w:rPr>
      </w:pPr>
    </w:p>
    <w:p w14:paraId="62F68725" w14:textId="77777777" w:rsidR="006324BD" w:rsidRPr="000401A7" w:rsidRDefault="006324BD" w:rsidP="00E84D55">
      <w:pPr>
        <w:spacing w:after="0" w:line="240" w:lineRule="auto"/>
        <w:rPr>
          <w:rFonts w:asciiTheme="majorHAnsi" w:hAnsiTheme="majorHAnsi" w:cstheme="majorHAnsi"/>
          <w:sz w:val="22"/>
          <w:szCs w:val="22"/>
        </w:rPr>
      </w:pPr>
    </w:p>
    <w:p w14:paraId="62F68726" w14:textId="77777777" w:rsidR="006324BD" w:rsidRPr="000401A7" w:rsidRDefault="006324BD" w:rsidP="00E84D55">
      <w:pPr>
        <w:numPr>
          <w:ilvl w:val="0"/>
          <w:numId w:val="1"/>
        </w:numPr>
        <w:spacing w:after="0" w:line="240" w:lineRule="auto"/>
        <w:rPr>
          <w:rFonts w:asciiTheme="majorHAnsi" w:hAnsiTheme="majorHAnsi" w:cstheme="majorHAnsi"/>
          <w:b/>
          <w:bCs/>
          <w:sz w:val="22"/>
          <w:szCs w:val="22"/>
        </w:rPr>
      </w:pPr>
      <w:r w:rsidRPr="000401A7">
        <w:rPr>
          <w:rFonts w:asciiTheme="majorHAnsi" w:hAnsiTheme="majorHAnsi" w:cstheme="majorHAnsi"/>
          <w:b/>
          <w:bCs/>
          <w:sz w:val="22"/>
          <w:szCs w:val="22"/>
        </w:rPr>
        <w:t>Executive Summary</w:t>
      </w:r>
    </w:p>
    <w:p w14:paraId="62F68727" w14:textId="77777777" w:rsidR="006324BD" w:rsidRPr="000401A7" w:rsidRDefault="006324BD" w:rsidP="00E84D55">
      <w:pPr>
        <w:spacing w:after="0" w:line="240" w:lineRule="auto"/>
        <w:rPr>
          <w:rFonts w:asciiTheme="majorHAnsi" w:hAnsiTheme="majorHAnsi" w:cstheme="majorHAnsi"/>
          <w:sz w:val="22"/>
          <w:szCs w:val="22"/>
        </w:rPr>
      </w:pPr>
    </w:p>
    <w:p w14:paraId="62F68728" w14:textId="77777777" w:rsidR="006324BD" w:rsidRPr="000401A7" w:rsidRDefault="006324BD" w:rsidP="00E84D55">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The Executive Summary highlights the main points of the Carbon Reduction Plan such as emission figures, emission reductions and actions implemented. There should be no additional information that isn’t already in the main body of the plan.</w:t>
      </w:r>
    </w:p>
    <w:p w14:paraId="62F68729" w14:textId="77777777" w:rsidR="006324BD" w:rsidRPr="000401A7" w:rsidRDefault="006324BD" w:rsidP="00E84D55">
      <w:pPr>
        <w:spacing w:after="0" w:line="240" w:lineRule="auto"/>
        <w:rPr>
          <w:rFonts w:asciiTheme="majorHAnsi" w:hAnsiTheme="majorHAnsi" w:cstheme="majorHAnsi"/>
          <w:sz w:val="22"/>
          <w:szCs w:val="22"/>
        </w:rPr>
      </w:pPr>
    </w:p>
    <w:p w14:paraId="62F6872A" w14:textId="77777777" w:rsidR="006324BD" w:rsidRPr="000401A7" w:rsidRDefault="006324BD" w:rsidP="00E84D55">
      <w:pPr>
        <w:spacing w:after="0" w:line="240" w:lineRule="auto"/>
        <w:rPr>
          <w:rFonts w:asciiTheme="majorHAnsi" w:hAnsiTheme="majorHAnsi" w:cstheme="majorHAnsi"/>
          <w:sz w:val="22"/>
          <w:szCs w:val="22"/>
        </w:rPr>
      </w:pPr>
    </w:p>
    <w:p w14:paraId="62F6872B" w14:textId="77777777" w:rsidR="006324BD" w:rsidRPr="000401A7" w:rsidRDefault="006324BD" w:rsidP="00E84D55">
      <w:pPr>
        <w:numPr>
          <w:ilvl w:val="0"/>
          <w:numId w:val="1"/>
        </w:numPr>
        <w:spacing w:after="0" w:line="240" w:lineRule="auto"/>
        <w:rPr>
          <w:rFonts w:asciiTheme="majorHAnsi" w:hAnsiTheme="majorHAnsi" w:cstheme="majorHAnsi"/>
          <w:b/>
          <w:bCs/>
          <w:sz w:val="22"/>
          <w:szCs w:val="22"/>
        </w:rPr>
      </w:pPr>
      <w:r w:rsidRPr="000401A7">
        <w:rPr>
          <w:rFonts w:asciiTheme="majorHAnsi" w:hAnsiTheme="majorHAnsi" w:cstheme="majorHAnsi"/>
          <w:b/>
          <w:bCs/>
          <w:sz w:val="22"/>
          <w:szCs w:val="22"/>
        </w:rPr>
        <w:t>School, Scope &amp; Methodology</w:t>
      </w:r>
    </w:p>
    <w:p w14:paraId="62F6872C" w14:textId="77777777" w:rsidR="006324BD" w:rsidRPr="000401A7" w:rsidRDefault="006324BD" w:rsidP="00E84D55">
      <w:pPr>
        <w:spacing w:after="0" w:line="240" w:lineRule="auto"/>
        <w:rPr>
          <w:rFonts w:asciiTheme="majorHAnsi" w:hAnsiTheme="majorHAnsi" w:cstheme="majorHAnsi"/>
          <w:sz w:val="22"/>
          <w:szCs w:val="22"/>
        </w:rPr>
      </w:pPr>
    </w:p>
    <w:p w14:paraId="62F6872D" w14:textId="77777777" w:rsidR="006324BD" w:rsidRPr="000401A7" w:rsidRDefault="006324BD" w:rsidP="00E84D55">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 xml:space="preserve">Describe the school and its features. State any arrangements where the school shares buildings with other organisations (e.g., Leisure Provider) and how emissions are managed between the two. </w:t>
      </w:r>
    </w:p>
    <w:p w14:paraId="62F6872E" w14:textId="77777777" w:rsidR="006324BD" w:rsidRPr="000401A7" w:rsidRDefault="006324BD" w:rsidP="00E84D55">
      <w:pPr>
        <w:spacing w:after="0" w:line="240" w:lineRule="auto"/>
        <w:rPr>
          <w:rFonts w:asciiTheme="majorHAnsi" w:hAnsiTheme="majorHAnsi" w:cstheme="majorHAnsi"/>
          <w:color w:val="0070C0"/>
          <w:sz w:val="22"/>
          <w:szCs w:val="22"/>
        </w:rPr>
      </w:pPr>
    </w:p>
    <w:p w14:paraId="62F6872F" w14:textId="77777777" w:rsidR="006324BD" w:rsidRPr="000401A7" w:rsidRDefault="006324BD" w:rsidP="00E84D55">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State that carbon reductions are working towards Net Zero Carbon target of 2030 (Welsh Government Public Sector)</w:t>
      </w:r>
    </w:p>
    <w:p w14:paraId="62F68730" w14:textId="77777777" w:rsidR="006324BD" w:rsidRPr="000401A7" w:rsidRDefault="006324BD" w:rsidP="00E84D55">
      <w:pPr>
        <w:spacing w:after="0" w:line="240" w:lineRule="auto"/>
        <w:rPr>
          <w:rFonts w:asciiTheme="majorHAnsi" w:hAnsiTheme="majorHAnsi" w:cstheme="majorHAnsi"/>
          <w:color w:val="0070C0"/>
          <w:sz w:val="22"/>
          <w:szCs w:val="22"/>
        </w:rPr>
      </w:pPr>
    </w:p>
    <w:p w14:paraId="62F68731" w14:textId="77777777" w:rsidR="006324BD" w:rsidRPr="000401A7" w:rsidRDefault="006324BD" w:rsidP="00E84D55">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 xml:space="preserve">State the emission sources and themes that the school is measuring (e.g., Building Heating, School Trips, Waste). </w:t>
      </w:r>
    </w:p>
    <w:p w14:paraId="62F68732" w14:textId="77777777" w:rsidR="006324BD" w:rsidRPr="000401A7" w:rsidRDefault="006324BD" w:rsidP="00E84D55">
      <w:pPr>
        <w:spacing w:after="0" w:line="240" w:lineRule="auto"/>
        <w:rPr>
          <w:rFonts w:asciiTheme="majorHAnsi" w:hAnsiTheme="majorHAnsi" w:cstheme="majorHAnsi"/>
          <w:color w:val="0070C0"/>
          <w:sz w:val="22"/>
          <w:szCs w:val="22"/>
        </w:rPr>
      </w:pPr>
    </w:p>
    <w:p w14:paraId="62F68733" w14:textId="3829B7EF" w:rsidR="006324BD" w:rsidRPr="000401A7" w:rsidRDefault="006324BD" w:rsidP="00E84D55">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 xml:space="preserve">State which carbon calculator tool the school is using to identify carbon emissions (E.g., the one issued by </w:t>
      </w:r>
      <w:r w:rsidR="00A6204E" w:rsidRPr="000401A7">
        <w:rPr>
          <w:rFonts w:asciiTheme="majorHAnsi" w:hAnsiTheme="majorHAnsi" w:cstheme="majorHAnsi"/>
          <w:color w:val="0070C0"/>
          <w:sz w:val="22"/>
          <w:szCs w:val="22"/>
        </w:rPr>
        <w:t>Carmarthenshire County Council</w:t>
      </w:r>
      <w:r w:rsidRPr="000401A7">
        <w:rPr>
          <w:rFonts w:asciiTheme="majorHAnsi" w:hAnsiTheme="majorHAnsi" w:cstheme="majorHAnsi"/>
          <w:color w:val="0070C0"/>
          <w:sz w:val="22"/>
          <w:szCs w:val="22"/>
        </w:rPr>
        <w:t xml:space="preserve"> or Keep Britain Tidy’s Count Your Carbon). Additionally, state the data collection methodology used if known (E.g., </w:t>
      </w:r>
      <w:hyperlink r:id="rId10" w:history="1">
        <w:r w:rsidRPr="0065273B">
          <w:rPr>
            <w:rFonts w:asciiTheme="majorHAnsi" w:hAnsiTheme="majorHAnsi" w:cstheme="majorHAnsi"/>
            <w:color w:val="0B769F" w:themeColor="accent4" w:themeShade="BF"/>
            <w:sz w:val="22"/>
            <w:szCs w:val="22"/>
          </w:rPr>
          <w:t>Welsh Government Reporting Guide</w:t>
        </w:r>
      </w:hyperlink>
      <w:r w:rsidRPr="000401A7">
        <w:rPr>
          <w:rFonts w:asciiTheme="majorHAnsi" w:hAnsiTheme="majorHAnsi" w:cstheme="majorHAnsi"/>
          <w:color w:val="0070C0"/>
          <w:sz w:val="22"/>
          <w:szCs w:val="22"/>
        </w:rPr>
        <w:t>). State that this will be done on an annual basis.</w:t>
      </w:r>
    </w:p>
    <w:p w14:paraId="62F68734" w14:textId="77777777" w:rsidR="006324BD" w:rsidRPr="000401A7" w:rsidRDefault="006324BD" w:rsidP="00E84D55">
      <w:pPr>
        <w:spacing w:after="0" w:line="240" w:lineRule="auto"/>
        <w:rPr>
          <w:rFonts w:asciiTheme="majorHAnsi" w:hAnsiTheme="majorHAnsi" w:cstheme="majorHAnsi"/>
          <w:color w:val="0070C0"/>
          <w:sz w:val="22"/>
          <w:szCs w:val="22"/>
        </w:rPr>
      </w:pPr>
    </w:p>
    <w:p w14:paraId="62F68735" w14:textId="77777777" w:rsidR="006324BD" w:rsidRPr="000401A7" w:rsidRDefault="006324BD" w:rsidP="00E84D55">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How will others be informed?</w:t>
      </w:r>
    </w:p>
    <w:p w14:paraId="62F6873C" w14:textId="77777777" w:rsidR="006324BD" w:rsidRDefault="006324BD" w:rsidP="00E84D55">
      <w:pPr>
        <w:spacing w:after="0" w:line="240" w:lineRule="auto"/>
        <w:rPr>
          <w:rFonts w:asciiTheme="majorHAnsi" w:hAnsiTheme="majorHAnsi" w:cstheme="majorHAnsi"/>
          <w:b/>
          <w:bCs/>
          <w:sz w:val="22"/>
          <w:szCs w:val="22"/>
        </w:rPr>
      </w:pPr>
    </w:p>
    <w:p w14:paraId="39BE7F90" w14:textId="77777777" w:rsidR="0065273B" w:rsidRDefault="0065273B" w:rsidP="00E84D55">
      <w:pPr>
        <w:spacing w:after="0" w:line="240" w:lineRule="auto"/>
        <w:rPr>
          <w:rFonts w:asciiTheme="majorHAnsi" w:hAnsiTheme="majorHAnsi" w:cstheme="majorHAnsi"/>
          <w:b/>
          <w:bCs/>
          <w:sz w:val="22"/>
          <w:szCs w:val="22"/>
        </w:rPr>
      </w:pPr>
    </w:p>
    <w:p w14:paraId="50066247" w14:textId="77777777" w:rsidR="0065273B" w:rsidRDefault="0065273B" w:rsidP="00E84D55">
      <w:pPr>
        <w:spacing w:after="0" w:line="240" w:lineRule="auto"/>
        <w:rPr>
          <w:rFonts w:asciiTheme="majorHAnsi" w:hAnsiTheme="majorHAnsi" w:cstheme="majorHAnsi"/>
          <w:b/>
          <w:bCs/>
          <w:sz w:val="22"/>
          <w:szCs w:val="22"/>
        </w:rPr>
      </w:pPr>
    </w:p>
    <w:p w14:paraId="1811599B" w14:textId="77777777" w:rsidR="0065273B" w:rsidRDefault="0065273B" w:rsidP="00E84D55">
      <w:pPr>
        <w:spacing w:after="0" w:line="240" w:lineRule="auto"/>
        <w:rPr>
          <w:rFonts w:asciiTheme="majorHAnsi" w:hAnsiTheme="majorHAnsi" w:cstheme="majorHAnsi"/>
          <w:b/>
          <w:bCs/>
          <w:sz w:val="22"/>
          <w:szCs w:val="22"/>
        </w:rPr>
      </w:pPr>
    </w:p>
    <w:p w14:paraId="67F0883B" w14:textId="77777777" w:rsidR="0065273B" w:rsidRPr="000401A7" w:rsidRDefault="0065273B" w:rsidP="00E84D55">
      <w:pPr>
        <w:spacing w:after="0" w:line="240" w:lineRule="auto"/>
        <w:rPr>
          <w:rFonts w:asciiTheme="majorHAnsi" w:hAnsiTheme="majorHAnsi" w:cstheme="majorHAnsi"/>
          <w:b/>
          <w:bCs/>
          <w:sz w:val="22"/>
          <w:szCs w:val="22"/>
        </w:rPr>
      </w:pPr>
    </w:p>
    <w:p w14:paraId="62F6873D" w14:textId="77777777" w:rsidR="006324BD" w:rsidRPr="000401A7" w:rsidRDefault="006324BD" w:rsidP="00E84D55">
      <w:pPr>
        <w:spacing w:after="0" w:line="240" w:lineRule="auto"/>
        <w:rPr>
          <w:rFonts w:asciiTheme="majorHAnsi" w:hAnsiTheme="majorHAnsi" w:cstheme="majorHAnsi"/>
          <w:b/>
          <w:bCs/>
          <w:sz w:val="22"/>
          <w:szCs w:val="22"/>
        </w:rPr>
      </w:pPr>
    </w:p>
    <w:p w14:paraId="62F6873E" w14:textId="77777777" w:rsidR="006324BD" w:rsidRPr="000401A7" w:rsidRDefault="006324BD" w:rsidP="00E84D55">
      <w:pPr>
        <w:numPr>
          <w:ilvl w:val="0"/>
          <w:numId w:val="1"/>
        </w:numPr>
        <w:spacing w:after="0" w:line="240" w:lineRule="auto"/>
        <w:rPr>
          <w:rFonts w:asciiTheme="majorHAnsi" w:hAnsiTheme="majorHAnsi" w:cstheme="majorHAnsi"/>
          <w:b/>
          <w:bCs/>
          <w:sz w:val="22"/>
          <w:szCs w:val="22"/>
        </w:rPr>
      </w:pPr>
      <w:r w:rsidRPr="000401A7">
        <w:rPr>
          <w:rFonts w:asciiTheme="majorHAnsi" w:hAnsiTheme="majorHAnsi" w:cstheme="majorHAnsi"/>
          <w:b/>
          <w:bCs/>
          <w:sz w:val="22"/>
          <w:szCs w:val="22"/>
        </w:rPr>
        <w:lastRenderedPageBreak/>
        <w:t>Baseline Emissions</w:t>
      </w:r>
    </w:p>
    <w:p w14:paraId="62F6873F" w14:textId="77777777" w:rsidR="006324BD" w:rsidRPr="000401A7" w:rsidRDefault="006324BD" w:rsidP="00E84D55">
      <w:pPr>
        <w:spacing w:after="0" w:line="240" w:lineRule="auto"/>
        <w:rPr>
          <w:rFonts w:asciiTheme="majorHAnsi" w:hAnsiTheme="majorHAnsi" w:cstheme="majorHAnsi"/>
          <w:b/>
          <w:bCs/>
          <w:sz w:val="22"/>
          <w:szCs w:val="22"/>
        </w:rPr>
      </w:pPr>
    </w:p>
    <w:p w14:paraId="62F68740" w14:textId="19C1AC84" w:rsidR="006324BD" w:rsidRPr="000401A7" w:rsidRDefault="006324BD" w:rsidP="00E84D55">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State the baseline year selected by the school (e.g., 1 April 202</w:t>
      </w:r>
      <w:r w:rsidR="0065273B">
        <w:rPr>
          <w:rFonts w:asciiTheme="majorHAnsi" w:hAnsiTheme="majorHAnsi" w:cstheme="majorHAnsi"/>
          <w:color w:val="0070C0"/>
          <w:sz w:val="22"/>
          <w:szCs w:val="22"/>
        </w:rPr>
        <w:t>5</w:t>
      </w:r>
      <w:r w:rsidRPr="000401A7">
        <w:rPr>
          <w:rFonts w:asciiTheme="majorHAnsi" w:hAnsiTheme="majorHAnsi" w:cstheme="majorHAnsi"/>
          <w:color w:val="0070C0"/>
          <w:sz w:val="22"/>
          <w:szCs w:val="22"/>
        </w:rPr>
        <w:t xml:space="preserve"> – 31</w:t>
      </w:r>
      <w:r w:rsidRPr="000401A7">
        <w:rPr>
          <w:rFonts w:asciiTheme="majorHAnsi" w:hAnsiTheme="majorHAnsi" w:cstheme="majorHAnsi"/>
          <w:color w:val="0070C0"/>
          <w:sz w:val="22"/>
          <w:szCs w:val="22"/>
          <w:vertAlign w:val="superscript"/>
        </w:rPr>
        <w:t>st</w:t>
      </w:r>
      <w:r w:rsidRPr="000401A7">
        <w:rPr>
          <w:rFonts w:asciiTheme="majorHAnsi" w:hAnsiTheme="majorHAnsi" w:cstheme="majorHAnsi"/>
          <w:color w:val="0070C0"/>
          <w:sz w:val="22"/>
          <w:szCs w:val="22"/>
        </w:rPr>
        <w:t xml:space="preserve"> March 202</w:t>
      </w:r>
      <w:r w:rsidR="0065273B">
        <w:rPr>
          <w:rFonts w:asciiTheme="majorHAnsi" w:hAnsiTheme="majorHAnsi" w:cstheme="majorHAnsi"/>
          <w:color w:val="0070C0"/>
          <w:sz w:val="22"/>
          <w:szCs w:val="22"/>
        </w:rPr>
        <w:t>6</w:t>
      </w:r>
      <w:r w:rsidRPr="000401A7">
        <w:rPr>
          <w:rFonts w:asciiTheme="majorHAnsi" w:hAnsiTheme="majorHAnsi" w:cstheme="majorHAnsi"/>
          <w:color w:val="0070C0"/>
          <w:sz w:val="22"/>
          <w:szCs w:val="22"/>
        </w:rPr>
        <w:t xml:space="preserve">), the school’s total carbon emissions and the figures for each emission source (this should also include a breakdown of themes). A graph for the baseline year would be beneficial here. </w:t>
      </w:r>
    </w:p>
    <w:p w14:paraId="62F68741" w14:textId="77777777" w:rsidR="006324BD" w:rsidRPr="000401A7" w:rsidRDefault="006324BD" w:rsidP="00E84D55">
      <w:pPr>
        <w:spacing w:after="0" w:line="240" w:lineRule="auto"/>
        <w:rPr>
          <w:rFonts w:asciiTheme="majorHAnsi" w:hAnsiTheme="majorHAnsi" w:cstheme="majorHAnsi"/>
          <w:b/>
          <w:bCs/>
          <w:sz w:val="22"/>
          <w:szCs w:val="22"/>
        </w:rPr>
      </w:pPr>
    </w:p>
    <w:p w14:paraId="62F68742" w14:textId="77777777" w:rsidR="006324BD" w:rsidRPr="000401A7" w:rsidRDefault="006324BD" w:rsidP="00E84D55">
      <w:pPr>
        <w:spacing w:after="0" w:line="240" w:lineRule="auto"/>
        <w:rPr>
          <w:rFonts w:asciiTheme="majorHAnsi" w:hAnsiTheme="majorHAnsi" w:cstheme="majorHAnsi"/>
          <w:b/>
          <w:bCs/>
          <w:sz w:val="22"/>
          <w:szCs w:val="22"/>
        </w:rPr>
      </w:pPr>
    </w:p>
    <w:p w14:paraId="62F68743" w14:textId="77777777" w:rsidR="006324BD" w:rsidRPr="000401A7" w:rsidRDefault="006324BD" w:rsidP="00E84D55">
      <w:pPr>
        <w:numPr>
          <w:ilvl w:val="0"/>
          <w:numId w:val="1"/>
        </w:numPr>
        <w:spacing w:after="0" w:line="240" w:lineRule="auto"/>
        <w:rPr>
          <w:rFonts w:asciiTheme="majorHAnsi" w:hAnsiTheme="majorHAnsi" w:cstheme="majorHAnsi"/>
          <w:b/>
          <w:bCs/>
          <w:sz w:val="22"/>
          <w:szCs w:val="22"/>
        </w:rPr>
      </w:pPr>
      <w:r w:rsidRPr="000401A7">
        <w:rPr>
          <w:rFonts w:asciiTheme="majorHAnsi" w:hAnsiTheme="majorHAnsi" w:cstheme="majorHAnsi"/>
          <w:b/>
          <w:bCs/>
          <w:sz w:val="22"/>
          <w:szCs w:val="22"/>
        </w:rPr>
        <w:t>Data &amp; Graphs</w:t>
      </w:r>
    </w:p>
    <w:p w14:paraId="62F68744" w14:textId="77777777" w:rsidR="006324BD" w:rsidRPr="000401A7" w:rsidRDefault="006324BD" w:rsidP="00E84D55">
      <w:pPr>
        <w:spacing w:after="0" w:line="240" w:lineRule="auto"/>
        <w:rPr>
          <w:rFonts w:asciiTheme="majorHAnsi" w:hAnsiTheme="majorHAnsi" w:cstheme="majorHAnsi"/>
          <w:b/>
          <w:bCs/>
          <w:sz w:val="22"/>
          <w:szCs w:val="22"/>
        </w:rPr>
      </w:pPr>
    </w:p>
    <w:p w14:paraId="62F68745" w14:textId="77777777" w:rsidR="006324BD" w:rsidRPr="000401A7" w:rsidRDefault="006324BD" w:rsidP="00E84D55">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 xml:space="preserve">Copy and paste tables and graphs from the Carbon Tracker and Reduction Tool, being sure to name each one </w:t>
      </w:r>
      <w:r w:rsidRPr="000401A7">
        <w:rPr>
          <w:rFonts w:asciiTheme="majorHAnsi" w:hAnsiTheme="majorHAnsi" w:cstheme="majorHAnsi"/>
          <w:b/>
          <w:bCs/>
          <w:color w:val="0070C0"/>
          <w:sz w:val="22"/>
          <w:szCs w:val="22"/>
        </w:rPr>
        <w:t>Figure 1, 2, 3</w:t>
      </w:r>
      <w:r w:rsidRPr="000401A7">
        <w:rPr>
          <w:rFonts w:asciiTheme="majorHAnsi" w:hAnsiTheme="majorHAnsi" w:cstheme="majorHAnsi"/>
          <w:color w:val="0070C0"/>
          <w:sz w:val="22"/>
          <w:szCs w:val="22"/>
        </w:rPr>
        <w:t xml:space="preserve"> etc. with a brief description underneath. This will ensure they can be referred to in Section 6. </w:t>
      </w:r>
    </w:p>
    <w:p w14:paraId="62F68746" w14:textId="77777777" w:rsidR="006324BD" w:rsidRPr="000401A7" w:rsidRDefault="006324BD" w:rsidP="00E84D55">
      <w:pPr>
        <w:spacing w:after="0" w:line="240" w:lineRule="auto"/>
        <w:rPr>
          <w:rFonts w:asciiTheme="majorHAnsi" w:hAnsiTheme="majorHAnsi" w:cstheme="majorHAnsi"/>
          <w:b/>
          <w:bCs/>
          <w:sz w:val="22"/>
          <w:szCs w:val="22"/>
        </w:rPr>
      </w:pPr>
    </w:p>
    <w:p w14:paraId="62F68747" w14:textId="77777777" w:rsidR="006324BD" w:rsidRPr="000401A7" w:rsidRDefault="006324BD" w:rsidP="00E84D55">
      <w:pPr>
        <w:spacing w:after="0" w:line="240" w:lineRule="auto"/>
        <w:rPr>
          <w:rFonts w:asciiTheme="majorHAnsi" w:hAnsiTheme="majorHAnsi" w:cstheme="majorHAnsi"/>
          <w:b/>
          <w:bCs/>
          <w:sz w:val="22"/>
          <w:szCs w:val="22"/>
        </w:rPr>
      </w:pPr>
    </w:p>
    <w:p w14:paraId="62F68748" w14:textId="77777777" w:rsidR="006324BD" w:rsidRPr="000401A7" w:rsidRDefault="006324BD" w:rsidP="00E84D55">
      <w:pPr>
        <w:numPr>
          <w:ilvl w:val="0"/>
          <w:numId w:val="1"/>
        </w:numPr>
        <w:spacing w:after="0" w:line="240" w:lineRule="auto"/>
        <w:rPr>
          <w:rFonts w:asciiTheme="majorHAnsi" w:hAnsiTheme="majorHAnsi" w:cstheme="majorHAnsi"/>
          <w:b/>
          <w:bCs/>
          <w:sz w:val="22"/>
          <w:szCs w:val="22"/>
        </w:rPr>
      </w:pPr>
      <w:r w:rsidRPr="000401A7">
        <w:rPr>
          <w:rFonts w:asciiTheme="majorHAnsi" w:hAnsiTheme="majorHAnsi" w:cstheme="majorHAnsi"/>
          <w:b/>
          <w:bCs/>
          <w:sz w:val="22"/>
          <w:szCs w:val="22"/>
        </w:rPr>
        <w:t>Carbon Emissions &amp; Reduction Progress</w:t>
      </w:r>
    </w:p>
    <w:p w14:paraId="62F68749" w14:textId="77777777" w:rsidR="006324BD" w:rsidRPr="000401A7" w:rsidRDefault="006324BD" w:rsidP="000A0224">
      <w:pPr>
        <w:spacing w:after="0" w:line="240" w:lineRule="auto"/>
        <w:rPr>
          <w:rFonts w:asciiTheme="majorHAnsi" w:hAnsiTheme="majorHAnsi" w:cstheme="majorHAnsi"/>
          <w:b/>
          <w:bCs/>
          <w:sz w:val="22"/>
          <w:szCs w:val="22"/>
        </w:rPr>
      </w:pPr>
    </w:p>
    <w:p w14:paraId="62F6874A" w14:textId="77777777" w:rsidR="006324BD" w:rsidRPr="000401A7" w:rsidRDefault="006324BD" w:rsidP="000A0224">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 xml:space="preserve">Report on the latest carbon footprint measurement, stating the total emissions and a breakdown of each emission source. </w:t>
      </w:r>
    </w:p>
    <w:p w14:paraId="62F6874B" w14:textId="77777777" w:rsidR="006324BD" w:rsidRPr="000401A7" w:rsidRDefault="006324BD" w:rsidP="000A0224">
      <w:pPr>
        <w:spacing w:after="0" w:line="240" w:lineRule="auto"/>
        <w:rPr>
          <w:rFonts w:asciiTheme="majorHAnsi" w:hAnsiTheme="majorHAnsi" w:cstheme="majorHAnsi"/>
          <w:color w:val="0070C0"/>
          <w:sz w:val="22"/>
          <w:szCs w:val="22"/>
        </w:rPr>
      </w:pPr>
    </w:p>
    <w:p w14:paraId="62F6874C" w14:textId="77777777" w:rsidR="006324BD" w:rsidRPr="000401A7" w:rsidRDefault="006324BD" w:rsidP="000A0224">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 xml:space="preserve">State how carbon emissions have changed in comparison to the baseline year and any previous years. This will form the basis for explaining the success of actions taken or improvements/ focus needed for the following year. </w:t>
      </w:r>
    </w:p>
    <w:p w14:paraId="62F6874D" w14:textId="77777777" w:rsidR="006324BD" w:rsidRPr="000401A7" w:rsidRDefault="006324BD" w:rsidP="000A0224">
      <w:pPr>
        <w:spacing w:after="0" w:line="240" w:lineRule="auto"/>
        <w:rPr>
          <w:rFonts w:asciiTheme="majorHAnsi" w:hAnsiTheme="majorHAnsi" w:cstheme="majorHAnsi"/>
          <w:color w:val="0070C0"/>
          <w:sz w:val="22"/>
          <w:szCs w:val="22"/>
        </w:rPr>
      </w:pPr>
    </w:p>
    <w:p w14:paraId="62F6874E" w14:textId="77777777" w:rsidR="006324BD" w:rsidRPr="000401A7" w:rsidRDefault="006324BD" w:rsidP="000A0224">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Additional tables and graphs can be included to demonstrate those emission changes for visual reference. Be sure to reference these in Section 5.</w:t>
      </w:r>
    </w:p>
    <w:p w14:paraId="62F6874F" w14:textId="77777777" w:rsidR="006324BD" w:rsidRPr="000401A7" w:rsidRDefault="006324BD" w:rsidP="000A0224">
      <w:pPr>
        <w:spacing w:after="0" w:line="240" w:lineRule="auto"/>
        <w:rPr>
          <w:rFonts w:asciiTheme="majorHAnsi" w:hAnsiTheme="majorHAnsi" w:cstheme="majorHAnsi"/>
          <w:b/>
          <w:bCs/>
          <w:sz w:val="22"/>
          <w:szCs w:val="22"/>
        </w:rPr>
      </w:pPr>
    </w:p>
    <w:p w14:paraId="62F68750" w14:textId="77777777" w:rsidR="006324BD" w:rsidRPr="000401A7" w:rsidRDefault="006324BD" w:rsidP="000A0224">
      <w:pPr>
        <w:spacing w:after="0" w:line="240" w:lineRule="auto"/>
        <w:rPr>
          <w:rFonts w:asciiTheme="majorHAnsi" w:hAnsiTheme="majorHAnsi" w:cstheme="majorHAnsi"/>
          <w:b/>
          <w:bCs/>
          <w:sz w:val="22"/>
          <w:szCs w:val="22"/>
        </w:rPr>
      </w:pPr>
    </w:p>
    <w:p w14:paraId="62F68751" w14:textId="77777777" w:rsidR="006324BD" w:rsidRPr="000401A7" w:rsidRDefault="006324BD" w:rsidP="00E84D55">
      <w:pPr>
        <w:numPr>
          <w:ilvl w:val="0"/>
          <w:numId w:val="1"/>
        </w:numPr>
        <w:spacing w:after="0" w:line="240" w:lineRule="auto"/>
        <w:rPr>
          <w:rFonts w:asciiTheme="majorHAnsi" w:hAnsiTheme="majorHAnsi" w:cstheme="majorHAnsi"/>
          <w:b/>
          <w:bCs/>
          <w:sz w:val="22"/>
          <w:szCs w:val="22"/>
        </w:rPr>
      </w:pPr>
      <w:r w:rsidRPr="000401A7">
        <w:rPr>
          <w:rFonts w:asciiTheme="majorHAnsi" w:hAnsiTheme="majorHAnsi" w:cstheme="majorHAnsi"/>
          <w:b/>
          <w:bCs/>
          <w:sz w:val="22"/>
          <w:szCs w:val="22"/>
        </w:rPr>
        <w:t>Renewables</w:t>
      </w:r>
    </w:p>
    <w:p w14:paraId="62F68752" w14:textId="77777777" w:rsidR="006324BD" w:rsidRPr="000401A7" w:rsidRDefault="006324BD" w:rsidP="000A0224">
      <w:pPr>
        <w:spacing w:after="0" w:line="240" w:lineRule="auto"/>
        <w:rPr>
          <w:rFonts w:asciiTheme="majorHAnsi" w:hAnsiTheme="majorHAnsi" w:cstheme="majorHAnsi"/>
          <w:b/>
          <w:bCs/>
          <w:sz w:val="22"/>
          <w:szCs w:val="22"/>
        </w:rPr>
      </w:pPr>
    </w:p>
    <w:p w14:paraId="62F68753" w14:textId="77777777" w:rsidR="006324BD" w:rsidRPr="000401A7" w:rsidRDefault="006324BD" w:rsidP="000A0224">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 xml:space="preserve">Provide a brief explanation of renewable energy generation (how much was generated that year, any changes from the baseline and previous year). Try to explain any changes seen (e.g., new installation of Solar PV, equipment downtime for repairs, etc.). </w:t>
      </w:r>
    </w:p>
    <w:p w14:paraId="62F68754" w14:textId="77777777" w:rsidR="006324BD" w:rsidRPr="000401A7" w:rsidRDefault="006324BD" w:rsidP="000A0224">
      <w:pPr>
        <w:spacing w:after="0" w:line="240" w:lineRule="auto"/>
        <w:rPr>
          <w:rFonts w:asciiTheme="majorHAnsi" w:hAnsiTheme="majorHAnsi" w:cstheme="majorHAnsi"/>
          <w:sz w:val="22"/>
          <w:szCs w:val="22"/>
        </w:rPr>
      </w:pPr>
    </w:p>
    <w:p w14:paraId="62F68755" w14:textId="77777777" w:rsidR="006324BD" w:rsidRPr="000401A7" w:rsidRDefault="006324BD" w:rsidP="000A0224">
      <w:pPr>
        <w:spacing w:after="0" w:line="240" w:lineRule="auto"/>
        <w:rPr>
          <w:rFonts w:asciiTheme="majorHAnsi" w:hAnsiTheme="majorHAnsi" w:cstheme="majorHAnsi"/>
          <w:b/>
          <w:bCs/>
          <w:sz w:val="22"/>
          <w:szCs w:val="22"/>
        </w:rPr>
      </w:pPr>
    </w:p>
    <w:p w14:paraId="62F68756" w14:textId="77777777" w:rsidR="006324BD" w:rsidRPr="000401A7" w:rsidRDefault="006324BD" w:rsidP="00E84D55">
      <w:pPr>
        <w:numPr>
          <w:ilvl w:val="0"/>
          <w:numId w:val="1"/>
        </w:numPr>
        <w:spacing w:after="0" w:line="240" w:lineRule="auto"/>
        <w:rPr>
          <w:rFonts w:asciiTheme="majorHAnsi" w:hAnsiTheme="majorHAnsi" w:cstheme="majorHAnsi"/>
          <w:b/>
          <w:bCs/>
          <w:sz w:val="22"/>
          <w:szCs w:val="22"/>
        </w:rPr>
      </w:pPr>
      <w:r w:rsidRPr="000401A7">
        <w:rPr>
          <w:rFonts w:asciiTheme="majorHAnsi" w:hAnsiTheme="majorHAnsi" w:cstheme="majorHAnsi"/>
          <w:b/>
          <w:bCs/>
          <w:sz w:val="22"/>
          <w:szCs w:val="22"/>
        </w:rPr>
        <w:t>Action Plan</w:t>
      </w:r>
    </w:p>
    <w:p w14:paraId="62F68757" w14:textId="77777777" w:rsidR="006324BD" w:rsidRPr="000401A7" w:rsidRDefault="006324BD" w:rsidP="008F3CB4">
      <w:pPr>
        <w:spacing w:after="0" w:line="240" w:lineRule="auto"/>
        <w:rPr>
          <w:rFonts w:asciiTheme="majorHAnsi" w:hAnsiTheme="majorHAnsi" w:cstheme="majorHAnsi"/>
          <w:b/>
          <w:bCs/>
          <w:sz w:val="22"/>
          <w:szCs w:val="22"/>
        </w:rPr>
      </w:pPr>
    </w:p>
    <w:p w14:paraId="62F68758" w14:textId="77777777" w:rsidR="006324BD" w:rsidRPr="000401A7" w:rsidRDefault="006324BD" w:rsidP="008F3CB4">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This section introduces the school’s Action Plan. This is a list of carbon reduction actions the school and its learners have agreed based on findings of the carbon footprint baseline. It covers the themes of Buildings, Transport, Procurement, Behaviour and Land Use (land use may not be relevant so please remove if necessary).</w:t>
      </w:r>
    </w:p>
    <w:p w14:paraId="62F68759" w14:textId="77777777" w:rsidR="006324BD" w:rsidRPr="000401A7" w:rsidRDefault="006324BD" w:rsidP="008F3CB4">
      <w:pPr>
        <w:spacing w:after="0" w:line="240" w:lineRule="auto"/>
        <w:rPr>
          <w:rFonts w:asciiTheme="majorHAnsi" w:hAnsiTheme="majorHAnsi" w:cstheme="majorHAnsi"/>
          <w:color w:val="0070C0"/>
          <w:sz w:val="22"/>
          <w:szCs w:val="22"/>
        </w:rPr>
      </w:pPr>
    </w:p>
    <w:p w14:paraId="62F6875A" w14:textId="77777777" w:rsidR="006324BD" w:rsidRPr="000401A7" w:rsidRDefault="006324BD" w:rsidP="00C53593">
      <w:pPr>
        <w:spacing w:after="0" w:line="240" w:lineRule="auto"/>
        <w:rPr>
          <w:rFonts w:asciiTheme="majorHAnsi" w:hAnsiTheme="majorHAnsi" w:cstheme="majorHAnsi"/>
          <w:color w:val="0070C0"/>
          <w:sz w:val="22"/>
          <w:szCs w:val="22"/>
        </w:rPr>
      </w:pPr>
      <w:r w:rsidRPr="000401A7">
        <w:rPr>
          <w:rFonts w:asciiTheme="majorHAnsi" w:hAnsiTheme="majorHAnsi" w:cstheme="majorHAnsi"/>
          <w:color w:val="0070C0"/>
          <w:sz w:val="22"/>
          <w:szCs w:val="22"/>
        </w:rPr>
        <w:t>Schools should select a number (e.g., 10) of impactful and relevant climate actions it wishes to complete in the years to come (e.g., up to 2030), aiming to engage with learners where possible. Schools are only expected to complete a few actions per year ensuring they are manageable and implemented well.</w:t>
      </w:r>
    </w:p>
    <w:p w14:paraId="62F6875B" w14:textId="77777777" w:rsidR="006324BD" w:rsidRPr="000401A7" w:rsidRDefault="006324BD" w:rsidP="008F3CB4">
      <w:pPr>
        <w:spacing w:after="0" w:line="240" w:lineRule="auto"/>
        <w:rPr>
          <w:rFonts w:asciiTheme="majorHAnsi" w:hAnsiTheme="majorHAnsi" w:cstheme="majorHAnsi"/>
          <w:color w:val="0070C0"/>
          <w:sz w:val="22"/>
          <w:szCs w:val="22"/>
        </w:rPr>
      </w:pPr>
    </w:p>
    <w:p w14:paraId="62F6875C" w14:textId="77777777" w:rsidR="006324BD" w:rsidRPr="000401A7" w:rsidRDefault="006324BD" w:rsidP="000A0224">
      <w:pPr>
        <w:spacing w:after="0" w:line="240" w:lineRule="auto"/>
        <w:rPr>
          <w:rFonts w:asciiTheme="majorHAnsi" w:hAnsiTheme="majorHAnsi" w:cstheme="majorHAnsi"/>
          <w:b/>
          <w:bCs/>
          <w:color w:val="0070C0"/>
          <w:sz w:val="22"/>
          <w:szCs w:val="22"/>
        </w:rPr>
      </w:pPr>
      <w:r w:rsidRPr="000401A7">
        <w:rPr>
          <w:rFonts w:asciiTheme="majorHAnsi" w:hAnsiTheme="majorHAnsi" w:cstheme="majorHAnsi"/>
          <w:color w:val="0070C0"/>
          <w:sz w:val="22"/>
          <w:szCs w:val="22"/>
        </w:rPr>
        <w:t xml:space="preserve">This section should inform of when the action is planned for, who is responsible and then dated once completed providing traceability. </w:t>
      </w:r>
    </w:p>
    <w:p w14:paraId="62F6875D" w14:textId="77777777" w:rsidR="006324BD" w:rsidRPr="00C53593" w:rsidRDefault="006324BD" w:rsidP="000A0224">
      <w:pPr>
        <w:spacing w:after="0" w:line="240" w:lineRule="auto"/>
        <w:rPr>
          <w:rFonts w:asciiTheme="majorHAnsi" w:hAnsiTheme="majorHAnsi" w:cstheme="majorHAnsi"/>
        </w:rPr>
      </w:pPr>
    </w:p>
    <w:p w14:paraId="62F6875E" w14:textId="77777777" w:rsidR="006324BD" w:rsidRDefault="006324BD" w:rsidP="008F3CB4">
      <w:pPr>
        <w:spacing w:after="0" w:line="240" w:lineRule="auto"/>
        <w:rPr>
          <w:rFonts w:asciiTheme="majorHAnsi" w:hAnsiTheme="majorHAnsi" w:cstheme="majorHAnsi"/>
          <w:b/>
          <w:bCs/>
        </w:rPr>
      </w:pPr>
    </w:p>
    <w:p w14:paraId="62F6875F" w14:textId="77777777" w:rsidR="006324BD" w:rsidRDefault="006324BD" w:rsidP="008F3CB4">
      <w:pPr>
        <w:spacing w:after="0" w:line="240" w:lineRule="auto"/>
        <w:rPr>
          <w:rFonts w:asciiTheme="majorHAnsi" w:hAnsiTheme="majorHAnsi" w:cstheme="majorHAnsi"/>
          <w:b/>
          <w:bCs/>
        </w:rPr>
        <w:sectPr w:rsidR="006324B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62F68760" w14:textId="77777777" w:rsidR="006324BD" w:rsidRPr="00C53593" w:rsidRDefault="006324BD" w:rsidP="008F3CB4">
      <w:pPr>
        <w:spacing w:after="0" w:line="240" w:lineRule="auto"/>
        <w:rPr>
          <w:rFonts w:asciiTheme="majorHAnsi" w:hAnsiTheme="majorHAnsi" w:cstheme="majorHAnsi"/>
          <w:b/>
          <w:bCs/>
        </w:rPr>
      </w:pPr>
    </w:p>
    <w:tbl>
      <w:tblPr>
        <w:tblStyle w:val="TableGrid"/>
        <w:tblW w:w="0" w:type="auto"/>
        <w:tblLook w:val="04A0" w:firstRow="1" w:lastRow="0" w:firstColumn="1" w:lastColumn="0" w:noHBand="0" w:noVBand="1"/>
      </w:tblPr>
      <w:tblGrid>
        <w:gridCol w:w="1511"/>
        <w:gridCol w:w="4541"/>
        <w:gridCol w:w="1379"/>
        <w:gridCol w:w="3120"/>
        <w:gridCol w:w="1542"/>
        <w:gridCol w:w="1855"/>
      </w:tblGrid>
      <w:tr w:rsidR="000401A7" w14:paraId="60ABE8A7" w14:textId="77777777" w:rsidTr="006324BD">
        <w:tc>
          <w:tcPr>
            <w:tcW w:w="1526" w:type="dxa"/>
          </w:tcPr>
          <w:p w14:paraId="44F4AC13" w14:textId="77777777" w:rsidR="000401A7" w:rsidRDefault="000401A7" w:rsidP="000401A7">
            <w:pPr>
              <w:jc w:val="center"/>
              <w:rPr>
                <w:rFonts w:asciiTheme="majorHAnsi" w:hAnsiTheme="majorHAnsi" w:cstheme="majorHAnsi"/>
                <w:b/>
                <w:bCs/>
              </w:rPr>
            </w:pPr>
            <w:r>
              <w:rPr>
                <w:rFonts w:asciiTheme="majorHAnsi" w:hAnsiTheme="majorHAnsi" w:cstheme="majorHAnsi"/>
                <w:b/>
                <w:bCs/>
              </w:rPr>
              <w:t>Theme</w:t>
            </w:r>
          </w:p>
          <w:p w14:paraId="00608339" w14:textId="73B7E24A" w:rsidR="000401A7" w:rsidRPr="006324BD" w:rsidRDefault="000401A7" w:rsidP="000401A7">
            <w:pPr>
              <w:jc w:val="center"/>
              <w:rPr>
                <w:rFonts w:asciiTheme="majorHAnsi" w:hAnsiTheme="majorHAnsi" w:cstheme="majorHAnsi"/>
              </w:rPr>
            </w:pPr>
            <w:r w:rsidRPr="006324BD">
              <w:rPr>
                <w:rFonts w:asciiTheme="majorHAnsi" w:hAnsiTheme="majorHAnsi" w:cstheme="majorHAnsi"/>
                <w:sz w:val="22"/>
                <w:szCs w:val="22"/>
              </w:rPr>
              <w:t>(buildings etc.)</w:t>
            </w:r>
          </w:p>
        </w:tc>
        <w:tc>
          <w:tcPr>
            <w:tcW w:w="4647" w:type="dxa"/>
          </w:tcPr>
          <w:p w14:paraId="4F3BF778" w14:textId="77777777" w:rsidR="000401A7" w:rsidRDefault="000401A7" w:rsidP="000401A7">
            <w:pPr>
              <w:jc w:val="center"/>
              <w:rPr>
                <w:rFonts w:asciiTheme="majorHAnsi" w:hAnsiTheme="majorHAnsi" w:cstheme="majorHAnsi"/>
                <w:b/>
                <w:bCs/>
              </w:rPr>
            </w:pPr>
            <w:r>
              <w:rPr>
                <w:rFonts w:asciiTheme="majorHAnsi" w:hAnsiTheme="majorHAnsi" w:cstheme="majorHAnsi"/>
                <w:b/>
                <w:bCs/>
              </w:rPr>
              <w:t xml:space="preserve">Carbon Reduction Action </w:t>
            </w:r>
          </w:p>
          <w:p w14:paraId="1196D629" w14:textId="6B97B96E" w:rsidR="000401A7" w:rsidRPr="006324BD" w:rsidRDefault="000401A7" w:rsidP="000401A7">
            <w:pPr>
              <w:jc w:val="center"/>
              <w:rPr>
                <w:rFonts w:asciiTheme="majorHAnsi" w:hAnsiTheme="majorHAnsi" w:cstheme="majorHAnsi"/>
              </w:rPr>
            </w:pPr>
            <w:r w:rsidRPr="006324BD">
              <w:rPr>
                <w:rFonts w:asciiTheme="majorHAnsi" w:hAnsiTheme="majorHAnsi" w:cstheme="majorHAnsi"/>
                <w:sz w:val="22"/>
                <w:szCs w:val="22"/>
              </w:rPr>
              <w:t xml:space="preserve">(state actions to reduce emissions &amp; any targets) </w:t>
            </w:r>
          </w:p>
        </w:tc>
        <w:tc>
          <w:tcPr>
            <w:tcW w:w="1384" w:type="dxa"/>
          </w:tcPr>
          <w:p w14:paraId="4B69EDE8" w14:textId="77777777" w:rsidR="000401A7" w:rsidRDefault="000401A7" w:rsidP="000401A7">
            <w:pPr>
              <w:jc w:val="center"/>
              <w:rPr>
                <w:rFonts w:asciiTheme="majorHAnsi" w:hAnsiTheme="majorHAnsi" w:cstheme="majorHAnsi"/>
                <w:b/>
                <w:bCs/>
              </w:rPr>
            </w:pPr>
            <w:r>
              <w:rPr>
                <w:rFonts w:asciiTheme="majorHAnsi" w:hAnsiTheme="majorHAnsi" w:cstheme="majorHAnsi"/>
                <w:b/>
                <w:bCs/>
              </w:rPr>
              <w:t xml:space="preserve">Lead </w:t>
            </w:r>
          </w:p>
          <w:p w14:paraId="62A29C11" w14:textId="0589F809" w:rsidR="000401A7" w:rsidRPr="006324BD" w:rsidRDefault="000401A7" w:rsidP="000401A7">
            <w:pPr>
              <w:jc w:val="center"/>
              <w:rPr>
                <w:rFonts w:asciiTheme="majorHAnsi" w:hAnsiTheme="majorHAnsi" w:cstheme="majorHAnsi"/>
              </w:rPr>
            </w:pPr>
            <w:r w:rsidRPr="006324BD">
              <w:rPr>
                <w:rFonts w:asciiTheme="majorHAnsi" w:hAnsiTheme="majorHAnsi" w:cstheme="majorHAnsi"/>
                <w:sz w:val="22"/>
                <w:szCs w:val="22"/>
              </w:rPr>
              <w:t xml:space="preserve">(employee) </w:t>
            </w:r>
          </w:p>
        </w:tc>
        <w:tc>
          <w:tcPr>
            <w:tcW w:w="3183" w:type="dxa"/>
          </w:tcPr>
          <w:p w14:paraId="61B23CB4" w14:textId="77777777" w:rsidR="000401A7" w:rsidRDefault="000401A7" w:rsidP="000401A7">
            <w:pPr>
              <w:jc w:val="center"/>
              <w:rPr>
                <w:rFonts w:asciiTheme="majorHAnsi" w:hAnsiTheme="majorHAnsi" w:cstheme="majorHAnsi"/>
                <w:b/>
                <w:bCs/>
              </w:rPr>
            </w:pPr>
            <w:r>
              <w:rPr>
                <w:rFonts w:asciiTheme="majorHAnsi" w:hAnsiTheme="majorHAnsi" w:cstheme="majorHAnsi"/>
                <w:b/>
                <w:bCs/>
              </w:rPr>
              <w:t xml:space="preserve">Resource </w:t>
            </w:r>
          </w:p>
          <w:p w14:paraId="134A10BA" w14:textId="60F2806D" w:rsidR="000401A7" w:rsidRPr="006324BD" w:rsidRDefault="000401A7" w:rsidP="000401A7">
            <w:pPr>
              <w:jc w:val="center"/>
              <w:rPr>
                <w:rFonts w:asciiTheme="majorHAnsi" w:hAnsiTheme="majorHAnsi" w:cstheme="majorHAnsi"/>
              </w:rPr>
            </w:pPr>
            <w:r w:rsidRPr="006324BD">
              <w:rPr>
                <w:rFonts w:asciiTheme="majorHAnsi" w:hAnsiTheme="majorHAnsi" w:cstheme="majorHAnsi"/>
                <w:sz w:val="22"/>
                <w:szCs w:val="22"/>
              </w:rPr>
              <w:t xml:space="preserve">(funding, time, experts) </w:t>
            </w:r>
          </w:p>
        </w:tc>
        <w:tc>
          <w:tcPr>
            <w:tcW w:w="1559" w:type="dxa"/>
          </w:tcPr>
          <w:p w14:paraId="42B11514" w14:textId="77777777" w:rsidR="000401A7" w:rsidRPr="006324BD" w:rsidRDefault="000401A7" w:rsidP="000401A7">
            <w:pPr>
              <w:jc w:val="center"/>
              <w:rPr>
                <w:rFonts w:asciiTheme="majorHAnsi" w:hAnsiTheme="majorHAnsi" w:cstheme="majorHAnsi"/>
                <w:sz w:val="22"/>
                <w:szCs w:val="22"/>
              </w:rPr>
            </w:pPr>
            <w:r>
              <w:rPr>
                <w:rFonts w:asciiTheme="majorHAnsi" w:hAnsiTheme="majorHAnsi" w:cstheme="majorHAnsi"/>
                <w:b/>
                <w:bCs/>
              </w:rPr>
              <w:t xml:space="preserve">Start </w:t>
            </w:r>
            <w:r w:rsidRPr="006324BD">
              <w:rPr>
                <w:rFonts w:asciiTheme="majorHAnsi" w:hAnsiTheme="majorHAnsi" w:cstheme="majorHAnsi"/>
                <w:b/>
                <w:bCs/>
                <w:sz w:val="22"/>
                <w:szCs w:val="22"/>
              </w:rPr>
              <w:t>Date</w:t>
            </w:r>
            <w:r w:rsidRPr="006324BD">
              <w:rPr>
                <w:rFonts w:asciiTheme="majorHAnsi" w:hAnsiTheme="majorHAnsi" w:cstheme="majorHAnsi"/>
                <w:sz w:val="22"/>
                <w:szCs w:val="22"/>
              </w:rPr>
              <w:t xml:space="preserve"> </w:t>
            </w:r>
          </w:p>
          <w:p w14:paraId="1B705F61" w14:textId="08B5E1FF" w:rsidR="000401A7" w:rsidRDefault="000401A7" w:rsidP="000401A7">
            <w:pPr>
              <w:jc w:val="center"/>
              <w:rPr>
                <w:rFonts w:asciiTheme="majorHAnsi" w:hAnsiTheme="majorHAnsi" w:cstheme="majorHAnsi"/>
                <w:b/>
                <w:bCs/>
              </w:rPr>
            </w:pPr>
            <w:r w:rsidRPr="006324BD">
              <w:rPr>
                <w:rFonts w:asciiTheme="majorHAnsi" w:hAnsiTheme="majorHAnsi" w:cstheme="majorHAnsi"/>
                <w:sz w:val="22"/>
                <w:szCs w:val="22"/>
              </w:rPr>
              <w:t>(planned start)</w:t>
            </w:r>
            <w:r w:rsidRPr="006324BD">
              <w:rPr>
                <w:rFonts w:asciiTheme="majorHAnsi" w:hAnsiTheme="majorHAnsi" w:cstheme="majorHAnsi"/>
                <w:b/>
                <w:bCs/>
                <w:sz w:val="22"/>
                <w:szCs w:val="22"/>
              </w:rPr>
              <w:t xml:space="preserve"> </w:t>
            </w:r>
          </w:p>
        </w:tc>
        <w:tc>
          <w:tcPr>
            <w:tcW w:w="1875" w:type="dxa"/>
          </w:tcPr>
          <w:p w14:paraId="3AF92EEA" w14:textId="77777777" w:rsidR="000401A7" w:rsidRDefault="000401A7" w:rsidP="000401A7">
            <w:pPr>
              <w:jc w:val="center"/>
              <w:rPr>
                <w:rFonts w:asciiTheme="majorHAnsi" w:hAnsiTheme="majorHAnsi" w:cstheme="majorHAnsi"/>
                <w:b/>
                <w:bCs/>
              </w:rPr>
            </w:pPr>
            <w:r>
              <w:rPr>
                <w:rFonts w:asciiTheme="majorHAnsi" w:hAnsiTheme="majorHAnsi" w:cstheme="majorHAnsi"/>
                <w:b/>
                <w:bCs/>
              </w:rPr>
              <w:t xml:space="preserve">Finish date </w:t>
            </w:r>
          </w:p>
          <w:p w14:paraId="4107BB5E" w14:textId="1290C340" w:rsidR="000401A7" w:rsidRPr="006324BD" w:rsidRDefault="000401A7" w:rsidP="000401A7">
            <w:pPr>
              <w:jc w:val="center"/>
              <w:rPr>
                <w:rFonts w:asciiTheme="majorHAnsi" w:hAnsiTheme="majorHAnsi" w:cstheme="majorHAnsi"/>
              </w:rPr>
            </w:pPr>
            <w:r w:rsidRPr="006324BD">
              <w:rPr>
                <w:rFonts w:asciiTheme="majorHAnsi" w:hAnsiTheme="majorHAnsi" w:cstheme="majorHAnsi"/>
                <w:sz w:val="22"/>
                <w:szCs w:val="22"/>
              </w:rPr>
              <w:t xml:space="preserve">(once completed) </w:t>
            </w:r>
          </w:p>
        </w:tc>
      </w:tr>
      <w:tr w:rsidR="000401A7" w14:paraId="628E5297" w14:textId="77777777" w:rsidTr="006324BD">
        <w:tc>
          <w:tcPr>
            <w:tcW w:w="1526" w:type="dxa"/>
          </w:tcPr>
          <w:p w14:paraId="41761504" w14:textId="77777777" w:rsidR="000401A7" w:rsidRDefault="000401A7" w:rsidP="008F3CB4">
            <w:pPr>
              <w:rPr>
                <w:rFonts w:asciiTheme="majorHAnsi" w:hAnsiTheme="majorHAnsi" w:cstheme="majorHAnsi"/>
                <w:b/>
                <w:bCs/>
              </w:rPr>
            </w:pPr>
          </w:p>
        </w:tc>
        <w:tc>
          <w:tcPr>
            <w:tcW w:w="4647" w:type="dxa"/>
          </w:tcPr>
          <w:p w14:paraId="6A1108C0" w14:textId="77777777" w:rsidR="000401A7" w:rsidRDefault="000401A7" w:rsidP="008F3CB4">
            <w:pPr>
              <w:rPr>
                <w:rFonts w:asciiTheme="majorHAnsi" w:hAnsiTheme="majorHAnsi" w:cstheme="majorHAnsi"/>
                <w:b/>
                <w:bCs/>
              </w:rPr>
            </w:pPr>
          </w:p>
        </w:tc>
        <w:tc>
          <w:tcPr>
            <w:tcW w:w="1384" w:type="dxa"/>
          </w:tcPr>
          <w:p w14:paraId="2A89A6D6" w14:textId="77777777" w:rsidR="000401A7" w:rsidRDefault="000401A7" w:rsidP="008F3CB4">
            <w:pPr>
              <w:rPr>
                <w:rFonts w:asciiTheme="majorHAnsi" w:hAnsiTheme="majorHAnsi" w:cstheme="majorHAnsi"/>
                <w:b/>
                <w:bCs/>
              </w:rPr>
            </w:pPr>
          </w:p>
        </w:tc>
        <w:tc>
          <w:tcPr>
            <w:tcW w:w="3183" w:type="dxa"/>
          </w:tcPr>
          <w:p w14:paraId="7DD22798" w14:textId="77777777" w:rsidR="000401A7" w:rsidRDefault="000401A7" w:rsidP="008F3CB4">
            <w:pPr>
              <w:rPr>
                <w:rFonts w:asciiTheme="majorHAnsi" w:hAnsiTheme="majorHAnsi" w:cstheme="majorHAnsi"/>
                <w:b/>
                <w:bCs/>
              </w:rPr>
            </w:pPr>
          </w:p>
        </w:tc>
        <w:tc>
          <w:tcPr>
            <w:tcW w:w="1559" w:type="dxa"/>
          </w:tcPr>
          <w:p w14:paraId="0245F9D8" w14:textId="77777777" w:rsidR="000401A7" w:rsidRDefault="000401A7" w:rsidP="008F3CB4">
            <w:pPr>
              <w:rPr>
                <w:rFonts w:asciiTheme="majorHAnsi" w:hAnsiTheme="majorHAnsi" w:cstheme="majorHAnsi"/>
                <w:b/>
                <w:bCs/>
              </w:rPr>
            </w:pPr>
          </w:p>
        </w:tc>
        <w:tc>
          <w:tcPr>
            <w:tcW w:w="1875" w:type="dxa"/>
          </w:tcPr>
          <w:p w14:paraId="518E7E41" w14:textId="77777777" w:rsidR="000401A7" w:rsidRDefault="000401A7" w:rsidP="008F3CB4">
            <w:pPr>
              <w:rPr>
                <w:rFonts w:asciiTheme="majorHAnsi" w:hAnsiTheme="majorHAnsi" w:cstheme="majorHAnsi"/>
                <w:b/>
                <w:bCs/>
              </w:rPr>
            </w:pPr>
          </w:p>
        </w:tc>
      </w:tr>
      <w:tr w:rsidR="000401A7" w14:paraId="66158FAB" w14:textId="77777777" w:rsidTr="006324BD">
        <w:tc>
          <w:tcPr>
            <w:tcW w:w="1526" w:type="dxa"/>
          </w:tcPr>
          <w:p w14:paraId="343C0F67" w14:textId="77777777" w:rsidR="000401A7" w:rsidRDefault="000401A7" w:rsidP="008F3CB4">
            <w:pPr>
              <w:rPr>
                <w:rFonts w:asciiTheme="majorHAnsi" w:hAnsiTheme="majorHAnsi" w:cstheme="majorHAnsi"/>
                <w:b/>
                <w:bCs/>
              </w:rPr>
            </w:pPr>
          </w:p>
        </w:tc>
        <w:tc>
          <w:tcPr>
            <w:tcW w:w="4647" w:type="dxa"/>
          </w:tcPr>
          <w:p w14:paraId="7F27AA58" w14:textId="77777777" w:rsidR="000401A7" w:rsidRDefault="000401A7" w:rsidP="008F3CB4">
            <w:pPr>
              <w:rPr>
                <w:rFonts w:asciiTheme="majorHAnsi" w:hAnsiTheme="majorHAnsi" w:cstheme="majorHAnsi"/>
                <w:b/>
                <w:bCs/>
              </w:rPr>
            </w:pPr>
          </w:p>
        </w:tc>
        <w:tc>
          <w:tcPr>
            <w:tcW w:w="1384" w:type="dxa"/>
          </w:tcPr>
          <w:p w14:paraId="2FBF008F" w14:textId="77777777" w:rsidR="000401A7" w:rsidRDefault="000401A7" w:rsidP="008F3CB4">
            <w:pPr>
              <w:rPr>
                <w:rFonts w:asciiTheme="majorHAnsi" w:hAnsiTheme="majorHAnsi" w:cstheme="majorHAnsi"/>
                <w:b/>
                <w:bCs/>
              </w:rPr>
            </w:pPr>
          </w:p>
        </w:tc>
        <w:tc>
          <w:tcPr>
            <w:tcW w:w="3183" w:type="dxa"/>
          </w:tcPr>
          <w:p w14:paraId="4D853AE6" w14:textId="77777777" w:rsidR="000401A7" w:rsidRDefault="000401A7" w:rsidP="008F3CB4">
            <w:pPr>
              <w:rPr>
                <w:rFonts w:asciiTheme="majorHAnsi" w:hAnsiTheme="majorHAnsi" w:cstheme="majorHAnsi"/>
                <w:b/>
                <w:bCs/>
              </w:rPr>
            </w:pPr>
          </w:p>
        </w:tc>
        <w:tc>
          <w:tcPr>
            <w:tcW w:w="1559" w:type="dxa"/>
          </w:tcPr>
          <w:p w14:paraId="0B31784D" w14:textId="77777777" w:rsidR="000401A7" w:rsidRDefault="000401A7" w:rsidP="008F3CB4">
            <w:pPr>
              <w:rPr>
                <w:rFonts w:asciiTheme="majorHAnsi" w:hAnsiTheme="majorHAnsi" w:cstheme="majorHAnsi"/>
                <w:b/>
                <w:bCs/>
              </w:rPr>
            </w:pPr>
          </w:p>
        </w:tc>
        <w:tc>
          <w:tcPr>
            <w:tcW w:w="1875" w:type="dxa"/>
          </w:tcPr>
          <w:p w14:paraId="03E0E749" w14:textId="77777777" w:rsidR="000401A7" w:rsidRDefault="000401A7" w:rsidP="008F3CB4">
            <w:pPr>
              <w:rPr>
                <w:rFonts w:asciiTheme="majorHAnsi" w:hAnsiTheme="majorHAnsi" w:cstheme="majorHAnsi"/>
                <w:b/>
                <w:bCs/>
              </w:rPr>
            </w:pPr>
          </w:p>
        </w:tc>
      </w:tr>
      <w:tr w:rsidR="000401A7" w14:paraId="77C4E5F5" w14:textId="77777777" w:rsidTr="006324BD">
        <w:tc>
          <w:tcPr>
            <w:tcW w:w="1526" w:type="dxa"/>
          </w:tcPr>
          <w:p w14:paraId="0497CBE0" w14:textId="77777777" w:rsidR="000401A7" w:rsidRDefault="000401A7" w:rsidP="008F3CB4">
            <w:pPr>
              <w:rPr>
                <w:rFonts w:asciiTheme="majorHAnsi" w:hAnsiTheme="majorHAnsi" w:cstheme="majorHAnsi"/>
                <w:b/>
                <w:bCs/>
              </w:rPr>
            </w:pPr>
          </w:p>
        </w:tc>
        <w:tc>
          <w:tcPr>
            <w:tcW w:w="4647" w:type="dxa"/>
          </w:tcPr>
          <w:p w14:paraId="4E75148F" w14:textId="77777777" w:rsidR="000401A7" w:rsidRDefault="000401A7" w:rsidP="008F3CB4">
            <w:pPr>
              <w:rPr>
                <w:rFonts w:asciiTheme="majorHAnsi" w:hAnsiTheme="majorHAnsi" w:cstheme="majorHAnsi"/>
                <w:b/>
                <w:bCs/>
              </w:rPr>
            </w:pPr>
          </w:p>
        </w:tc>
        <w:tc>
          <w:tcPr>
            <w:tcW w:w="1384" w:type="dxa"/>
          </w:tcPr>
          <w:p w14:paraId="7CA29706" w14:textId="77777777" w:rsidR="000401A7" w:rsidRDefault="000401A7" w:rsidP="008F3CB4">
            <w:pPr>
              <w:rPr>
                <w:rFonts w:asciiTheme="majorHAnsi" w:hAnsiTheme="majorHAnsi" w:cstheme="majorHAnsi"/>
                <w:b/>
                <w:bCs/>
              </w:rPr>
            </w:pPr>
          </w:p>
        </w:tc>
        <w:tc>
          <w:tcPr>
            <w:tcW w:w="3183" w:type="dxa"/>
          </w:tcPr>
          <w:p w14:paraId="0488C2A9" w14:textId="77777777" w:rsidR="000401A7" w:rsidRDefault="000401A7" w:rsidP="008F3CB4">
            <w:pPr>
              <w:rPr>
                <w:rFonts w:asciiTheme="majorHAnsi" w:hAnsiTheme="majorHAnsi" w:cstheme="majorHAnsi"/>
                <w:b/>
                <w:bCs/>
              </w:rPr>
            </w:pPr>
          </w:p>
        </w:tc>
        <w:tc>
          <w:tcPr>
            <w:tcW w:w="1559" w:type="dxa"/>
          </w:tcPr>
          <w:p w14:paraId="0DA07C14" w14:textId="77777777" w:rsidR="000401A7" w:rsidRDefault="000401A7" w:rsidP="008F3CB4">
            <w:pPr>
              <w:rPr>
                <w:rFonts w:asciiTheme="majorHAnsi" w:hAnsiTheme="majorHAnsi" w:cstheme="majorHAnsi"/>
                <w:b/>
                <w:bCs/>
              </w:rPr>
            </w:pPr>
          </w:p>
        </w:tc>
        <w:tc>
          <w:tcPr>
            <w:tcW w:w="1875" w:type="dxa"/>
          </w:tcPr>
          <w:p w14:paraId="60C4C4F5" w14:textId="77777777" w:rsidR="000401A7" w:rsidRDefault="000401A7" w:rsidP="008F3CB4">
            <w:pPr>
              <w:rPr>
                <w:rFonts w:asciiTheme="majorHAnsi" w:hAnsiTheme="majorHAnsi" w:cstheme="majorHAnsi"/>
                <w:b/>
                <w:bCs/>
              </w:rPr>
            </w:pPr>
          </w:p>
        </w:tc>
      </w:tr>
      <w:tr w:rsidR="000401A7" w14:paraId="654C39EF" w14:textId="77777777" w:rsidTr="006324BD">
        <w:tc>
          <w:tcPr>
            <w:tcW w:w="1526" w:type="dxa"/>
          </w:tcPr>
          <w:p w14:paraId="2DE04B5B" w14:textId="77777777" w:rsidR="000401A7" w:rsidRDefault="000401A7" w:rsidP="008F3CB4">
            <w:pPr>
              <w:rPr>
                <w:rFonts w:asciiTheme="majorHAnsi" w:hAnsiTheme="majorHAnsi" w:cstheme="majorHAnsi"/>
                <w:b/>
                <w:bCs/>
              </w:rPr>
            </w:pPr>
          </w:p>
        </w:tc>
        <w:tc>
          <w:tcPr>
            <w:tcW w:w="4647" w:type="dxa"/>
          </w:tcPr>
          <w:p w14:paraId="10B7A3B3" w14:textId="77777777" w:rsidR="000401A7" w:rsidRDefault="000401A7" w:rsidP="008F3CB4">
            <w:pPr>
              <w:rPr>
                <w:rFonts w:asciiTheme="majorHAnsi" w:hAnsiTheme="majorHAnsi" w:cstheme="majorHAnsi"/>
                <w:b/>
                <w:bCs/>
              </w:rPr>
            </w:pPr>
          </w:p>
        </w:tc>
        <w:tc>
          <w:tcPr>
            <w:tcW w:w="1384" w:type="dxa"/>
          </w:tcPr>
          <w:p w14:paraId="700FC1FF" w14:textId="77777777" w:rsidR="000401A7" w:rsidRDefault="000401A7" w:rsidP="008F3CB4">
            <w:pPr>
              <w:rPr>
                <w:rFonts w:asciiTheme="majorHAnsi" w:hAnsiTheme="majorHAnsi" w:cstheme="majorHAnsi"/>
                <w:b/>
                <w:bCs/>
              </w:rPr>
            </w:pPr>
          </w:p>
        </w:tc>
        <w:tc>
          <w:tcPr>
            <w:tcW w:w="3183" w:type="dxa"/>
          </w:tcPr>
          <w:p w14:paraId="279247C7" w14:textId="77777777" w:rsidR="000401A7" w:rsidRDefault="000401A7" w:rsidP="008F3CB4">
            <w:pPr>
              <w:rPr>
                <w:rFonts w:asciiTheme="majorHAnsi" w:hAnsiTheme="majorHAnsi" w:cstheme="majorHAnsi"/>
                <w:b/>
                <w:bCs/>
              </w:rPr>
            </w:pPr>
          </w:p>
        </w:tc>
        <w:tc>
          <w:tcPr>
            <w:tcW w:w="1559" w:type="dxa"/>
          </w:tcPr>
          <w:p w14:paraId="31D865C0" w14:textId="77777777" w:rsidR="000401A7" w:rsidRDefault="000401A7" w:rsidP="008F3CB4">
            <w:pPr>
              <w:rPr>
                <w:rFonts w:asciiTheme="majorHAnsi" w:hAnsiTheme="majorHAnsi" w:cstheme="majorHAnsi"/>
                <w:b/>
                <w:bCs/>
              </w:rPr>
            </w:pPr>
          </w:p>
        </w:tc>
        <w:tc>
          <w:tcPr>
            <w:tcW w:w="1875" w:type="dxa"/>
          </w:tcPr>
          <w:p w14:paraId="55C44307" w14:textId="77777777" w:rsidR="000401A7" w:rsidRDefault="000401A7" w:rsidP="008F3CB4">
            <w:pPr>
              <w:rPr>
                <w:rFonts w:asciiTheme="majorHAnsi" w:hAnsiTheme="majorHAnsi" w:cstheme="majorHAnsi"/>
                <w:b/>
                <w:bCs/>
              </w:rPr>
            </w:pPr>
          </w:p>
        </w:tc>
      </w:tr>
      <w:tr w:rsidR="000401A7" w14:paraId="243B08DB" w14:textId="77777777" w:rsidTr="006324BD">
        <w:tc>
          <w:tcPr>
            <w:tcW w:w="1526" w:type="dxa"/>
          </w:tcPr>
          <w:p w14:paraId="7FAAFD79" w14:textId="77777777" w:rsidR="000401A7" w:rsidRDefault="000401A7" w:rsidP="008F3CB4">
            <w:pPr>
              <w:rPr>
                <w:rFonts w:asciiTheme="majorHAnsi" w:hAnsiTheme="majorHAnsi" w:cstheme="majorHAnsi"/>
                <w:b/>
                <w:bCs/>
              </w:rPr>
            </w:pPr>
          </w:p>
        </w:tc>
        <w:tc>
          <w:tcPr>
            <w:tcW w:w="4647" w:type="dxa"/>
          </w:tcPr>
          <w:p w14:paraId="5DCB07F0" w14:textId="77777777" w:rsidR="000401A7" w:rsidRDefault="000401A7" w:rsidP="008F3CB4">
            <w:pPr>
              <w:rPr>
                <w:rFonts w:asciiTheme="majorHAnsi" w:hAnsiTheme="majorHAnsi" w:cstheme="majorHAnsi"/>
                <w:b/>
                <w:bCs/>
              </w:rPr>
            </w:pPr>
          </w:p>
        </w:tc>
        <w:tc>
          <w:tcPr>
            <w:tcW w:w="1384" w:type="dxa"/>
          </w:tcPr>
          <w:p w14:paraId="50FC5B20" w14:textId="77777777" w:rsidR="000401A7" w:rsidRDefault="000401A7" w:rsidP="008F3CB4">
            <w:pPr>
              <w:rPr>
                <w:rFonts w:asciiTheme="majorHAnsi" w:hAnsiTheme="majorHAnsi" w:cstheme="majorHAnsi"/>
                <w:b/>
                <w:bCs/>
              </w:rPr>
            </w:pPr>
          </w:p>
        </w:tc>
        <w:tc>
          <w:tcPr>
            <w:tcW w:w="3183" w:type="dxa"/>
          </w:tcPr>
          <w:p w14:paraId="7C40CBC3" w14:textId="77777777" w:rsidR="000401A7" w:rsidRDefault="000401A7" w:rsidP="008F3CB4">
            <w:pPr>
              <w:rPr>
                <w:rFonts w:asciiTheme="majorHAnsi" w:hAnsiTheme="majorHAnsi" w:cstheme="majorHAnsi"/>
                <w:b/>
                <w:bCs/>
              </w:rPr>
            </w:pPr>
          </w:p>
        </w:tc>
        <w:tc>
          <w:tcPr>
            <w:tcW w:w="1559" w:type="dxa"/>
          </w:tcPr>
          <w:p w14:paraId="5CD602AE" w14:textId="77777777" w:rsidR="000401A7" w:rsidRDefault="000401A7" w:rsidP="008F3CB4">
            <w:pPr>
              <w:rPr>
                <w:rFonts w:asciiTheme="majorHAnsi" w:hAnsiTheme="majorHAnsi" w:cstheme="majorHAnsi"/>
                <w:b/>
                <w:bCs/>
              </w:rPr>
            </w:pPr>
          </w:p>
        </w:tc>
        <w:tc>
          <w:tcPr>
            <w:tcW w:w="1875" w:type="dxa"/>
          </w:tcPr>
          <w:p w14:paraId="1931BD62" w14:textId="77777777" w:rsidR="000401A7" w:rsidRDefault="000401A7" w:rsidP="008F3CB4">
            <w:pPr>
              <w:rPr>
                <w:rFonts w:asciiTheme="majorHAnsi" w:hAnsiTheme="majorHAnsi" w:cstheme="majorHAnsi"/>
                <w:b/>
                <w:bCs/>
              </w:rPr>
            </w:pPr>
          </w:p>
        </w:tc>
      </w:tr>
      <w:tr w:rsidR="000401A7" w14:paraId="0FAE54C0" w14:textId="77777777" w:rsidTr="006324BD">
        <w:tc>
          <w:tcPr>
            <w:tcW w:w="1526" w:type="dxa"/>
          </w:tcPr>
          <w:p w14:paraId="547B7905" w14:textId="77777777" w:rsidR="000401A7" w:rsidRDefault="000401A7" w:rsidP="008F3CB4">
            <w:pPr>
              <w:rPr>
                <w:rFonts w:asciiTheme="majorHAnsi" w:hAnsiTheme="majorHAnsi" w:cstheme="majorHAnsi"/>
                <w:b/>
                <w:bCs/>
              </w:rPr>
            </w:pPr>
          </w:p>
        </w:tc>
        <w:tc>
          <w:tcPr>
            <w:tcW w:w="4647" w:type="dxa"/>
          </w:tcPr>
          <w:p w14:paraId="1FDE9819" w14:textId="77777777" w:rsidR="000401A7" w:rsidRDefault="000401A7" w:rsidP="008F3CB4">
            <w:pPr>
              <w:rPr>
                <w:rFonts w:asciiTheme="majorHAnsi" w:hAnsiTheme="majorHAnsi" w:cstheme="majorHAnsi"/>
                <w:b/>
                <w:bCs/>
              </w:rPr>
            </w:pPr>
          </w:p>
        </w:tc>
        <w:tc>
          <w:tcPr>
            <w:tcW w:w="1384" w:type="dxa"/>
          </w:tcPr>
          <w:p w14:paraId="397DC469" w14:textId="77777777" w:rsidR="000401A7" w:rsidRDefault="000401A7" w:rsidP="008F3CB4">
            <w:pPr>
              <w:rPr>
                <w:rFonts w:asciiTheme="majorHAnsi" w:hAnsiTheme="majorHAnsi" w:cstheme="majorHAnsi"/>
                <w:b/>
                <w:bCs/>
              </w:rPr>
            </w:pPr>
          </w:p>
        </w:tc>
        <w:tc>
          <w:tcPr>
            <w:tcW w:w="3183" w:type="dxa"/>
          </w:tcPr>
          <w:p w14:paraId="28E4B501" w14:textId="77777777" w:rsidR="000401A7" w:rsidRDefault="000401A7" w:rsidP="008F3CB4">
            <w:pPr>
              <w:rPr>
                <w:rFonts w:asciiTheme="majorHAnsi" w:hAnsiTheme="majorHAnsi" w:cstheme="majorHAnsi"/>
                <w:b/>
                <w:bCs/>
              </w:rPr>
            </w:pPr>
          </w:p>
        </w:tc>
        <w:tc>
          <w:tcPr>
            <w:tcW w:w="1559" w:type="dxa"/>
          </w:tcPr>
          <w:p w14:paraId="6900BE6E" w14:textId="77777777" w:rsidR="000401A7" w:rsidRDefault="000401A7" w:rsidP="008F3CB4">
            <w:pPr>
              <w:rPr>
                <w:rFonts w:asciiTheme="majorHAnsi" w:hAnsiTheme="majorHAnsi" w:cstheme="majorHAnsi"/>
                <w:b/>
                <w:bCs/>
              </w:rPr>
            </w:pPr>
          </w:p>
        </w:tc>
        <w:tc>
          <w:tcPr>
            <w:tcW w:w="1875" w:type="dxa"/>
          </w:tcPr>
          <w:p w14:paraId="5C965E59" w14:textId="77777777" w:rsidR="000401A7" w:rsidRDefault="000401A7" w:rsidP="008F3CB4">
            <w:pPr>
              <w:rPr>
                <w:rFonts w:asciiTheme="majorHAnsi" w:hAnsiTheme="majorHAnsi" w:cstheme="majorHAnsi"/>
                <w:b/>
                <w:bCs/>
              </w:rPr>
            </w:pPr>
          </w:p>
        </w:tc>
      </w:tr>
      <w:tr w:rsidR="000401A7" w14:paraId="3E73E4B0" w14:textId="77777777" w:rsidTr="006324BD">
        <w:tc>
          <w:tcPr>
            <w:tcW w:w="1526" w:type="dxa"/>
          </w:tcPr>
          <w:p w14:paraId="661AC7DD" w14:textId="77777777" w:rsidR="000401A7" w:rsidRDefault="000401A7" w:rsidP="008F3CB4">
            <w:pPr>
              <w:rPr>
                <w:rFonts w:asciiTheme="majorHAnsi" w:hAnsiTheme="majorHAnsi" w:cstheme="majorHAnsi"/>
                <w:b/>
                <w:bCs/>
              </w:rPr>
            </w:pPr>
          </w:p>
        </w:tc>
        <w:tc>
          <w:tcPr>
            <w:tcW w:w="4647" w:type="dxa"/>
          </w:tcPr>
          <w:p w14:paraId="2C72558F" w14:textId="77777777" w:rsidR="000401A7" w:rsidRDefault="000401A7" w:rsidP="008F3CB4">
            <w:pPr>
              <w:rPr>
                <w:rFonts w:asciiTheme="majorHAnsi" w:hAnsiTheme="majorHAnsi" w:cstheme="majorHAnsi"/>
                <w:b/>
                <w:bCs/>
              </w:rPr>
            </w:pPr>
          </w:p>
        </w:tc>
        <w:tc>
          <w:tcPr>
            <w:tcW w:w="1384" w:type="dxa"/>
          </w:tcPr>
          <w:p w14:paraId="3949147C" w14:textId="77777777" w:rsidR="000401A7" w:rsidRDefault="000401A7" w:rsidP="008F3CB4">
            <w:pPr>
              <w:rPr>
                <w:rFonts w:asciiTheme="majorHAnsi" w:hAnsiTheme="majorHAnsi" w:cstheme="majorHAnsi"/>
                <w:b/>
                <w:bCs/>
              </w:rPr>
            </w:pPr>
          </w:p>
        </w:tc>
        <w:tc>
          <w:tcPr>
            <w:tcW w:w="3183" w:type="dxa"/>
          </w:tcPr>
          <w:p w14:paraId="43A3A21A" w14:textId="77777777" w:rsidR="000401A7" w:rsidRDefault="000401A7" w:rsidP="008F3CB4">
            <w:pPr>
              <w:rPr>
                <w:rFonts w:asciiTheme="majorHAnsi" w:hAnsiTheme="majorHAnsi" w:cstheme="majorHAnsi"/>
                <w:b/>
                <w:bCs/>
              </w:rPr>
            </w:pPr>
          </w:p>
        </w:tc>
        <w:tc>
          <w:tcPr>
            <w:tcW w:w="1559" w:type="dxa"/>
          </w:tcPr>
          <w:p w14:paraId="778E9D1A" w14:textId="77777777" w:rsidR="000401A7" w:rsidRDefault="000401A7" w:rsidP="008F3CB4">
            <w:pPr>
              <w:rPr>
                <w:rFonts w:asciiTheme="majorHAnsi" w:hAnsiTheme="majorHAnsi" w:cstheme="majorHAnsi"/>
                <w:b/>
                <w:bCs/>
              </w:rPr>
            </w:pPr>
          </w:p>
        </w:tc>
        <w:tc>
          <w:tcPr>
            <w:tcW w:w="1875" w:type="dxa"/>
          </w:tcPr>
          <w:p w14:paraId="352DF099" w14:textId="77777777" w:rsidR="000401A7" w:rsidRDefault="000401A7" w:rsidP="008F3CB4">
            <w:pPr>
              <w:rPr>
                <w:rFonts w:asciiTheme="majorHAnsi" w:hAnsiTheme="majorHAnsi" w:cstheme="majorHAnsi"/>
                <w:b/>
                <w:bCs/>
              </w:rPr>
            </w:pPr>
          </w:p>
        </w:tc>
      </w:tr>
      <w:tr w:rsidR="000401A7" w14:paraId="57BB343C" w14:textId="77777777" w:rsidTr="006324BD">
        <w:tc>
          <w:tcPr>
            <w:tcW w:w="1526" w:type="dxa"/>
          </w:tcPr>
          <w:p w14:paraId="0104FAE1" w14:textId="77777777" w:rsidR="000401A7" w:rsidRDefault="000401A7" w:rsidP="008F3CB4">
            <w:pPr>
              <w:rPr>
                <w:rFonts w:asciiTheme="majorHAnsi" w:hAnsiTheme="majorHAnsi" w:cstheme="majorHAnsi"/>
                <w:b/>
                <w:bCs/>
              </w:rPr>
            </w:pPr>
          </w:p>
        </w:tc>
        <w:tc>
          <w:tcPr>
            <w:tcW w:w="4647" w:type="dxa"/>
          </w:tcPr>
          <w:p w14:paraId="371934F9" w14:textId="77777777" w:rsidR="000401A7" w:rsidRDefault="000401A7" w:rsidP="008F3CB4">
            <w:pPr>
              <w:rPr>
                <w:rFonts w:asciiTheme="majorHAnsi" w:hAnsiTheme="majorHAnsi" w:cstheme="majorHAnsi"/>
                <w:b/>
                <w:bCs/>
              </w:rPr>
            </w:pPr>
          </w:p>
        </w:tc>
        <w:tc>
          <w:tcPr>
            <w:tcW w:w="1384" w:type="dxa"/>
          </w:tcPr>
          <w:p w14:paraId="5D1206E1" w14:textId="77777777" w:rsidR="000401A7" w:rsidRDefault="000401A7" w:rsidP="008F3CB4">
            <w:pPr>
              <w:rPr>
                <w:rFonts w:asciiTheme="majorHAnsi" w:hAnsiTheme="majorHAnsi" w:cstheme="majorHAnsi"/>
                <w:b/>
                <w:bCs/>
              </w:rPr>
            </w:pPr>
          </w:p>
        </w:tc>
        <w:tc>
          <w:tcPr>
            <w:tcW w:w="3183" w:type="dxa"/>
          </w:tcPr>
          <w:p w14:paraId="179EC38D" w14:textId="77777777" w:rsidR="000401A7" w:rsidRDefault="000401A7" w:rsidP="008F3CB4">
            <w:pPr>
              <w:rPr>
                <w:rFonts w:asciiTheme="majorHAnsi" w:hAnsiTheme="majorHAnsi" w:cstheme="majorHAnsi"/>
                <w:b/>
                <w:bCs/>
              </w:rPr>
            </w:pPr>
          </w:p>
        </w:tc>
        <w:tc>
          <w:tcPr>
            <w:tcW w:w="1559" w:type="dxa"/>
          </w:tcPr>
          <w:p w14:paraId="40C0BB95" w14:textId="77777777" w:rsidR="000401A7" w:rsidRDefault="000401A7" w:rsidP="008F3CB4">
            <w:pPr>
              <w:rPr>
                <w:rFonts w:asciiTheme="majorHAnsi" w:hAnsiTheme="majorHAnsi" w:cstheme="majorHAnsi"/>
                <w:b/>
                <w:bCs/>
              </w:rPr>
            </w:pPr>
          </w:p>
        </w:tc>
        <w:tc>
          <w:tcPr>
            <w:tcW w:w="1875" w:type="dxa"/>
          </w:tcPr>
          <w:p w14:paraId="3CE92848" w14:textId="77777777" w:rsidR="000401A7" w:rsidRDefault="000401A7" w:rsidP="008F3CB4">
            <w:pPr>
              <w:rPr>
                <w:rFonts w:asciiTheme="majorHAnsi" w:hAnsiTheme="majorHAnsi" w:cstheme="majorHAnsi"/>
                <w:b/>
                <w:bCs/>
              </w:rPr>
            </w:pPr>
          </w:p>
        </w:tc>
      </w:tr>
      <w:tr w:rsidR="000401A7" w14:paraId="0C7A86BA" w14:textId="77777777" w:rsidTr="006324BD">
        <w:tc>
          <w:tcPr>
            <w:tcW w:w="1526" w:type="dxa"/>
          </w:tcPr>
          <w:p w14:paraId="5E2EFDD5" w14:textId="77777777" w:rsidR="000401A7" w:rsidRDefault="000401A7" w:rsidP="008F3CB4">
            <w:pPr>
              <w:rPr>
                <w:rFonts w:asciiTheme="majorHAnsi" w:hAnsiTheme="majorHAnsi" w:cstheme="majorHAnsi"/>
                <w:b/>
                <w:bCs/>
              </w:rPr>
            </w:pPr>
          </w:p>
        </w:tc>
        <w:tc>
          <w:tcPr>
            <w:tcW w:w="4647" w:type="dxa"/>
          </w:tcPr>
          <w:p w14:paraId="4BCCC658" w14:textId="77777777" w:rsidR="000401A7" w:rsidRDefault="000401A7" w:rsidP="008F3CB4">
            <w:pPr>
              <w:rPr>
                <w:rFonts w:asciiTheme="majorHAnsi" w:hAnsiTheme="majorHAnsi" w:cstheme="majorHAnsi"/>
                <w:b/>
                <w:bCs/>
              </w:rPr>
            </w:pPr>
          </w:p>
        </w:tc>
        <w:tc>
          <w:tcPr>
            <w:tcW w:w="1384" w:type="dxa"/>
          </w:tcPr>
          <w:p w14:paraId="09E20260" w14:textId="77777777" w:rsidR="000401A7" w:rsidRDefault="000401A7" w:rsidP="008F3CB4">
            <w:pPr>
              <w:rPr>
                <w:rFonts w:asciiTheme="majorHAnsi" w:hAnsiTheme="majorHAnsi" w:cstheme="majorHAnsi"/>
                <w:b/>
                <w:bCs/>
              </w:rPr>
            </w:pPr>
          </w:p>
        </w:tc>
        <w:tc>
          <w:tcPr>
            <w:tcW w:w="3183" w:type="dxa"/>
          </w:tcPr>
          <w:p w14:paraId="3E81DFA3" w14:textId="77777777" w:rsidR="000401A7" w:rsidRDefault="000401A7" w:rsidP="008F3CB4">
            <w:pPr>
              <w:rPr>
                <w:rFonts w:asciiTheme="majorHAnsi" w:hAnsiTheme="majorHAnsi" w:cstheme="majorHAnsi"/>
                <w:b/>
                <w:bCs/>
              </w:rPr>
            </w:pPr>
          </w:p>
        </w:tc>
        <w:tc>
          <w:tcPr>
            <w:tcW w:w="1559" w:type="dxa"/>
          </w:tcPr>
          <w:p w14:paraId="176D43FD" w14:textId="77777777" w:rsidR="000401A7" w:rsidRDefault="000401A7" w:rsidP="008F3CB4">
            <w:pPr>
              <w:rPr>
                <w:rFonts w:asciiTheme="majorHAnsi" w:hAnsiTheme="majorHAnsi" w:cstheme="majorHAnsi"/>
                <w:b/>
                <w:bCs/>
              </w:rPr>
            </w:pPr>
          </w:p>
        </w:tc>
        <w:tc>
          <w:tcPr>
            <w:tcW w:w="1875" w:type="dxa"/>
          </w:tcPr>
          <w:p w14:paraId="55D5F73B" w14:textId="77777777" w:rsidR="000401A7" w:rsidRDefault="000401A7" w:rsidP="008F3CB4">
            <w:pPr>
              <w:rPr>
                <w:rFonts w:asciiTheme="majorHAnsi" w:hAnsiTheme="majorHAnsi" w:cstheme="majorHAnsi"/>
                <w:b/>
                <w:bCs/>
              </w:rPr>
            </w:pPr>
          </w:p>
        </w:tc>
      </w:tr>
    </w:tbl>
    <w:p w14:paraId="62F6879F" w14:textId="77777777" w:rsidR="006324BD" w:rsidRPr="00C53593" w:rsidRDefault="006324BD" w:rsidP="008F3CB4">
      <w:pPr>
        <w:spacing w:after="0" w:line="240" w:lineRule="auto"/>
        <w:rPr>
          <w:rFonts w:asciiTheme="majorHAnsi" w:hAnsiTheme="majorHAnsi" w:cstheme="majorHAnsi"/>
          <w:b/>
          <w:bCs/>
        </w:rPr>
      </w:pPr>
    </w:p>
    <w:p w14:paraId="62F687A0" w14:textId="77777777" w:rsidR="006324BD" w:rsidRDefault="006324BD" w:rsidP="008F3CB4">
      <w:pPr>
        <w:spacing w:after="0" w:line="240" w:lineRule="auto"/>
        <w:rPr>
          <w:rFonts w:asciiTheme="majorHAnsi" w:hAnsiTheme="majorHAnsi" w:cstheme="majorHAnsi"/>
          <w:b/>
          <w:bCs/>
        </w:rPr>
      </w:pPr>
    </w:p>
    <w:p w14:paraId="62F687A1" w14:textId="77777777" w:rsidR="006324BD" w:rsidRDefault="006324BD" w:rsidP="008F3CB4">
      <w:pPr>
        <w:spacing w:after="0" w:line="240" w:lineRule="auto"/>
        <w:rPr>
          <w:rFonts w:asciiTheme="majorHAnsi" w:hAnsiTheme="majorHAnsi" w:cstheme="majorHAnsi"/>
          <w:b/>
          <w:bCs/>
        </w:rPr>
      </w:pPr>
    </w:p>
    <w:p w14:paraId="62F687A2" w14:textId="77777777" w:rsidR="006324BD" w:rsidRDefault="006324BD" w:rsidP="008F3CB4">
      <w:pPr>
        <w:spacing w:after="0" w:line="240" w:lineRule="auto"/>
        <w:rPr>
          <w:rFonts w:asciiTheme="majorHAnsi" w:hAnsiTheme="majorHAnsi" w:cstheme="majorHAnsi"/>
          <w:b/>
          <w:bCs/>
        </w:rPr>
      </w:pPr>
    </w:p>
    <w:p w14:paraId="62F687A3" w14:textId="77777777" w:rsidR="006324BD" w:rsidRDefault="006324BD" w:rsidP="008F3CB4">
      <w:pPr>
        <w:spacing w:after="0" w:line="240" w:lineRule="auto"/>
        <w:rPr>
          <w:rFonts w:asciiTheme="majorHAnsi" w:hAnsiTheme="majorHAnsi" w:cstheme="majorHAnsi"/>
          <w:b/>
          <w:bCs/>
        </w:rPr>
      </w:pPr>
    </w:p>
    <w:p w14:paraId="62F687A4" w14:textId="77777777" w:rsidR="006324BD" w:rsidRDefault="006324BD" w:rsidP="008F3CB4">
      <w:pPr>
        <w:spacing w:after="0" w:line="240" w:lineRule="auto"/>
        <w:rPr>
          <w:rFonts w:asciiTheme="majorHAnsi" w:hAnsiTheme="majorHAnsi" w:cstheme="majorHAnsi"/>
          <w:b/>
          <w:bCs/>
        </w:rPr>
      </w:pPr>
    </w:p>
    <w:p w14:paraId="62F687A5" w14:textId="77777777" w:rsidR="006324BD" w:rsidRDefault="006324BD" w:rsidP="008F3CB4">
      <w:pPr>
        <w:spacing w:after="0" w:line="240" w:lineRule="auto"/>
        <w:rPr>
          <w:rFonts w:asciiTheme="majorHAnsi" w:hAnsiTheme="majorHAnsi" w:cstheme="majorHAnsi"/>
          <w:b/>
          <w:bCs/>
        </w:rPr>
      </w:pPr>
    </w:p>
    <w:p w14:paraId="62F687A6" w14:textId="77777777" w:rsidR="006324BD" w:rsidRDefault="006324BD" w:rsidP="008F3CB4">
      <w:pPr>
        <w:spacing w:after="0" w:line="240" w:lineRule="auto"/>
        <w:rPr>
          <w:rFonts w:asciiTheme="majorHAnsi" w:hAnsiTheme="majorHAnsi" w:cstheme="majorHAnsi"/>
          <w:b/>
          <w:bCs/>
        </w:rPr>
      </w:pPr>
    </w:p>
    <w:p w14:paraId="62F687A7" w14:textId="77777777" w:rsidR="006324BD" w:rsidRDefault="006324BD" w:rsidP="008F3CB4">
      <w:pPr>
        <w:spacing w:after="0" w:line="240" w:lineRule="auto"/>
        <w:rPr>
          <w:rFonts w:asciiTheme="majorHAnsi" w:hAnsiTheme="majorHAnsi" w:cstheme="majorHAnsi"/>
          <w:b/>
          <w:bCs/>
        </w:rPr>
      </w:pPr>
    </w:p>
    <w:p w14:paraId="62F687A8" w14:textId="77777777" w:rsidR="006324BD" w:rsidRDefault="006324BD" w:rsidP="008F3CB4">
      <w:pPr>
        <w:spacing w:after="0" w:line="240" w:lineRule="auto"/>
        <w:rPr>
          <w:rFonts w:asciiTheme="majorHAnsi" w:hAnsiTheme="majorHAnsi" w:cstheme="majorHAnsi"/>
          <w:b/>
          <w:bCs/>
        </w:rPr>
      </w:pPr>
    </w:p>
    <w:p w14:paraId="62F687A9" w14:textId="77777777" w:rsidR="006324BD" w:rsidRDefault="006324BD" w:rsidP="008F3CB4">
      <w:pPr>
        <w:spacing w:after="0" w:line="240" w:lineRule="auto"/>
        <w:rPr>
          <w:rFonts w:asciiTheme="majorHAnsi" w:hAnsiTheme="majorHAnsi" w:cstheme="majorHAnsi"/>
          <w:b/>
          <w:bCs/>
        </w:rPr>
      </w:pPr>
    </w:p>
    <w:p w14:paraId="62F687AA" w14:textId="77777777" w:rsidR="006324BD" w:rsidRDefault="006324BD" w:rsidP="008F3CB4">
      <w:pPr>
        <w:spacing w:after="0" w:line="240" w:lineRule="auto"/>
        <w:rPr>
          <w:rFonts w:asciiTheme="majorHAnsi" w:hAnsiTheme="majorHAnsi" w:cstheme="majorHAnsi"/>
          <w:b/>
          <w:bCs/>
        </w:rPr>
      </w:pPr>
    </w:p>
    <w:p w14:paraId="62F687AB" w14:textId="77777777" w:rsidR="006324BD" w:rsidRDefault="006324BD" w:rsidP="008F3CB4">
      <w:pPr>
        <w:spacing w:after="0" w:line="240" w:lineRule="auto"/>
        <w:rPr>
          <w:rFonts w:asciiTheme="majorHAnsi" w:hAnsiTheme="majorHAnsi" w:cstheme="majorHAnsi"/>
          <w:b/>
          <w:bCs/>
        </w:rPr>
      </w:pPr>
    </w:p>
    <w:p w14:paraId="62F687AC" w14:textId="77777777" w:rsidR="006324BD" w:rsidRDefault="006324BD" w:rsidP="008F3CB4">
      <w:pPr>
        <w:spacing w:after="0" w:line="240" w:lineRule="auto"/>
        <w:rPr>
          <w:rFonts w:asciiTheme="majorHAnsi" w:hAnsiTheme="majorHAnsi" w:cstheme="majorHAnsi"/>
          <w:b/>
          <w:bCs/>
        </w:rPr>
      </w:pPr>
    </w:p>
    <w:p w14:paraId="62F687AD" w14:textId="77777777" w:rsidR="006324BD" w:rsidRDefault="006324BD" w:rsidP="008F3CB4">
      <w:pPr>
        <w:spacing w:after="0" w:line="240" w:lineRule="auto"/>
        <w:rPr>
          <w:rFonts w:asciiTheme="majorHAnsi" w:hAnsiTheme="majorHAnsi" w:cstheme="majorHAnsi"/>
          <w:b/>
          <w:bCs/>
        </w:rPr>
      </w:pPr>
    </w:p>
    <w:p w14:paraId="62F687AE" w14:textId="77777777" w:rsidR="006324BD" w:rsidRDefault="006324BD" w:rsidP="008F3CB4">
      <w:pPr>
        <w:spacing w:after="0" w:line="240" w:lineRule="auto"/>
        <w:rPr>
          <w:rFonts w:asciiTheme="majorHAnsi" w:hAnsiTheme="majorHAnsi" w:cstheme="majorHAnsi"/>
          <w:b/>
          <w:bCs/>
        </w:rPr>
      </w:pPr>
    </w:p>
    <w:p w14:paraId="62F687AF" w14:textId="77777777" w:rsidR="006324BD" w:rsidRDefault="006324BD" w:rsidP="008F3CB4">
      <w:pPr>
        <w:spacing w:after="0" w:line="240" w:lineRule="auto"/>
        <w:rPr>
          <w:rFonts w:asciiTheme="majorHAnsi" w:hAnsiTheme="majorHAnsi" w:cstheme="majorHAnsi"/>
          <w:b/>
          <w:bCs/>
        </w:rPr>
      </w:pPr>
    </w:p>
    <w:p w14:paraId="62F687B0" w14:textId="77777777" w:rsidR="006324BD" w:rsidRDefault="006324BD" w:rsidP="008F3CB4">
      <w:pPr>
        <w:spacing w:after="0" w:line="240" w:lineRule="auto"/>
        <w:rPr>
          <w:rFonts w:asciiTheme="majorHAnsi" w:hAnsiTheme="majorHAnsi" w:cstheme="majorHAnsi"/>
          <w:b/>
          <w:bCs/>
        </w:rPr>
        <w:sectPr w:rsidR="006324BD" w:rsidSect="001158A4">
          <w:pgSz w:w="16838" w:h="11906" w:orient="landscape"/>
          <w:pgMar w:top="1440" w:right="1440" w:bottom="1440" w:left="1440" w:header="709" w:footer="709" w:gutter="0"/>
          <w:cols w:space="708"/>
          <w:docGrid w:linePitch="360"/>
        </w:sectPr>
      </w:pPr>
    </w:p>
    <w:p w14:paraId="62F687B1" w14:textId="77777777" w:rsidR="006324BD" w:rsidRPr="00C53593" w:rsidRDefault="006324BD" w:rsidP="006E51B6">
      <w:pPr>
        <w:numPr>
          <w:ilvl w:val="0"/>
          <w:numId w:val="1"/>
        </w:numPr>
        <w:spacing w:after="0" w:line="240" w:lineRule="auto"/>
        <w:rPr>
          <w:rFonts w:asciiTheme="majorHAnsi" w:hAnsiTheme="majorHAnsi" w:cstheme="majorHAnsi"/>
          <w:b/>
          <w:bCs/>
        </w:rPr>
      </w:pPr>
      <w:r w:rsidRPr="00C53593">
        <w:rPr>
          <w:rFonts w:asciiTheme="majorHAnsi" w:hAnsiTheme="majorHAnsi" w:cstheme="majorHAnsi"/>
          <w:b/>
          <w:bCs/>
        </w:rPr>
        <w:lastRenderedPageBreak/>
        <w:t>Glossary</w:t>
      </w:r>
    </w:p>
    <w:p w14:paraId="62F687B2" w14:textId="77777777" w:rsidR="006324BD" w:rsidRPr="00C53593" w:rsidRDefault="006324BD" w:rsidP="006E51B6">
      <w:pPr>
        <w:spacing w:after="0" w:line="240" w:lineRule="auto"/>
        <w:rPr>
          <w:rFonts w:asciiTheme="majorHAnsi" w:hAnsiTheme="majorHAnsi" w:cstheme="majorHAnsi"/>
          <w:b/>
          <w:bCs/>
        </w:rPr>
      </w:pPr>
    </w:p>
    <w:p w14:paraId="62F687B3" w14:textId="3CD410D3" w:rsidR="006324BD" w:rsidRPr="00C53593" w:rsidRDefault="006324BD" w:rsidP="006E51B6">
      <w:pPr>
        <w:spacing w:after="0" w:line="240" w:lineRule="auto"/>
        <w:rPr>
          <w:rFonts w:asciiTheme="majorHAnsi" w:hAnsiTheme="majorHAnsi" w:cstheme="majorHAnsi"/>
          <w:color w:val="0070C0"/>
        </w:rPr>
      </w:pPr>
      <w:r w:rsidRPr="00C53593">
        <w:rPr>
          <w:rFonts w:asciiTheme="majorHAnsi" w:hAnsiTheme="majorHAnsi" w:cstheme="majorHAnsi"/>
          <w:color w:val="0070C0"/>
        </w:rPr>
        <w:t xml:space="preserve">Provide a list of terminology with explanations. </w:t>
      </w:r>
    </w:p>
    <w:sectPr w:rsidR="006324BD" w:rsidRPr="00C53593" w:rsidSect="007D653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F4E64" w14:textId="77777777" w:rsidR="002D01C7" w:rsidRDefault="002D01C7">
      <w:pPr>
        <w:spacing w:after="0" w:line="240" w:lineRule="auto"/>
      </w:pPr>
      <w:r>
        <w:separator/>
      </w:r>
    </w:p>
  </w:endnote>
  <w:endnote w:type="continuationSeparator" w:id="0">
    <w:p w14:paraId="20C92BD8" w14:textId="77777777" w:rsidR="002D01C7" w:rsidRDefault="002D0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A7737" w14:textId="77777777" w:rsidR="003D44C7" w:rsidRDefault="003D44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3953" w14:textId="40C4DD09" w:rsidR="003D44C7" w:rsidRDefault="003D44C7">
    <w:pPr>
      <w:pStyle w:val="Footer"/>
    </w:pPr>
    <w:r>
      <w:rPr>
        <w:noProof/>
      </w:rPr>
      <w:drawing>
        <wp:anchor distT="0" distB="0" distL="114300" distR="114300" simplePos="0" relativeHeight="251658240" behindDoc="1" locked="0" layoutInCell="1" allowOverlap="1" wp14:anchorId="53964510" wp14:editId="5A1B2CC0">
          <wp:simplePos x="0" y="0"/>
          <wp:positionH relativeFrom="page">
            <wp:align>right</wp:align>
          </wp:positionH>
          <wp:positionV relativeFrom="paragraph">
            <wp:posOffset>-279800</wp:posOffset>
          </wp:positionV>
          <wp:extent cx="1390015" cy="902335"/>
          <wp:effectExtent l="0" t="0" r="635" b="0"/>
          <wp:wrapTight wrapText="bothSides">
            <wp:wrapPolygon edited="0">
              <wp:start x="0" y="0"/>
              <wp:lineTo x="0" y="20977"/>
              <wp:lineTo x="21314" y="20977"/>
              <wp:lineTo x="21314" y="0"/>
              <wp:lineTo x="0" y="0"/>
            </wp:wrapPolygon>
          </wp:wrapTight>
          <wp:docPr id="1130134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902335"/>
                  </a:xfrm>
                  <a:prstGeom prst="rect">
                    <a:avLst/>
                  </a:prstGeom>
                  <a:no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2872" w14:textId="77777777" w:rsidR="003D44C7" w:rsidRDefault="003D4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2AB04" w14:textId="77777777" w:rsidR="002D01C7" w:rsidRDefault="002D01C7">
      <w:pPr>
        <w:spacing w:after="0" w:line="240" w:lineRule="auto"/>
      </w:pPr>
      <w:r>
        <w:separator/>
      </w:r>
    </w:p>
  </w:footnote>
  <w:footnote w:type="continuationSeparator" w:id="0">
    <w:p w14:paraId="77995853" w14:textId="77777777" w:rsidR="002D01C7" w:rsidRDefault="002D0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8E565" w14:textId="77777777" w:rsidR="003D44C7" w:rsidRDefault="003D44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687B6" w14:textId="77777777" w:rsidR="006324BD" w:rsidRDefault="006324BD" w:rsidP="006001EB">
    <w:pPr>
      <w:jc w:val="center"/>
      <w:rPr>
        <w:b/>
        <w:bCs/>
        <w:sz w:val="28"/>
        <w:szCs w:val="28"/>
      </w:rPr>
    </w:pPr>
    <w:r w:rsidRPr="006001EB">
      <w:rPr>
        <w:b/>
        <w:bCs/>
        <w:color w:val="0070C0"/>
        <w:sz w:val="28"/>
        <w:szCs w:val="28"/>
      </w:rPr>
      <w:t xml:space="preserve">School Name </w:t>
    </w:r>
    <w:r w:rsidRPr="00E84D55">
      <w:rPr>
        <w:b/>
        <w:bCs/>
        <w:sz w:val="28"/>
        <w:szCs w:val="28"/>
      </w:rPr>
      <w:t>Carbon Reduction Plan</w:t>
    </w:r>
  </w:p>
  <w:p w14:paraId="62F687B7" w14:textId="77777777" w:rsidR="006324BD" w:rsidRPr="006001EB" w:rsidRDefault="006324BD" w:rsidP="006001EB">
    <w:pPr>
      <w:jc w:val="center"/>
      <w:rPr>
        <w:b/>
        <w:bCs/>
        <w:color w:val="0070C0"/>
        <w:sz w:val="28"/>
        <w:szCs w:val="28"/>
      </w:rPr>
    </w:pPr>
    <w:r w:rsidRPr="006001EB">
      <w:rPr>
        <w:b/>
        <w:bCs/>
        <w:color w:val="0070C0"/>
        <w:sz w:val="28"/>
        <w:szCs w:val="28"/>
      </w:rPr>
      <w:t>Report Author</w:t>
    </w:r>
    <w:r>
      <w:rPr>
        <w:b/>
        <w:bCs/>
        <w:color w:val="0070C0"/>
        <w:sz w:val="28"/>
        <w:szCs w:val="28"/>
      </w:rPr>
      <w:t>/s and Issue Date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D7378" w14:textId="77777777" w:rsidR="003D44C7" w:rsidRDefault="003D44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94E7B"/>
    <w:multiLevelType w:val="multilevel"/>
    <w:tmpl w:val="F47A86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22945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AC"/>
    <w:rsid w:val="000401A7"/>
    <w:rsid w:val="00185D6B"/>
    <w:rsid w:val="002D01C7"/>
    <w:rsid w:val="003D44C7"/>
    <w:rsid w:val="006025AC"/>
    <w:rsid w:val="006324BD"/>
    <w:rsid w:val="0065273B"/>
    <w:rsid w:val="00715E73"/>
    <w:rsid w:val="007F299C"/>
    <w:rsid w:val="008B471C"/>
    <w:rsid w:val="00A6204E"/>
    <w:rsid w:val="00A92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F68717"/>
  <w15:docId w15:val="{66A877A5-BE5E-419C-B001-88BCE3BE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0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44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4C7"/>
  </w:style>
  <w:style w:type="paragraph" w:styleId="Footer">
    <w:name w:val="footer"/>
    <w:basedOn w:val="Normal"/>
    <w:link w:val="FooterChar"/>
    <w:uiPriority w:val="99"/>
    <w:unhideWhenUsed/>
    <w:rsid w:val="003D44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gov.wales/public-sector-net-zero-reporting-gui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6538D77993CB45ACFB3FCD6907904A" ma:contentTypeVersion="10" ma:contentTypeDescription="Create a new document." ma:contentTypeScope="" ma:versionID="4e9a562f9878d78c07abf9417dacc8d6">
  <xsd:schema xmlns:xsd="http://www.w3.org/2001/XMLSchema" xmlns:xs="http://www.w3.org/2001/XMLSchema" xmlns:p="http://schemas.microsoft.com/office/2006/metadata/properties" xmlns:ns2="f00b33eb-6526-4a11-b7bc-ffc5ef8454ca" xmlns:ns3="2fc2a8c7-3b3f-4409-bc78-aa40538e7eb1" targetNamespace="http://schemas.microsoft.com/office/2006/metadata/properties" ma:root="true" ma:fieldsID="9dfdcd37b8efbfef0e07732efa75bad2" ns2:_="" ns3:_="">
    <xsd:import namespace="f00b33eb-6526-4a11-b7bc-ffc5ef8454ca"/>
    <xsd:import namespace="2fc2a8c7-3b3f-4409-bc78-aa40538e7e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b33eb-6526-4a11-b7bc-ffc5ef8454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b820720-3cae-4e0f-87a0-a0b1591a738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c2a8c7-3b3f-4409-bc78-aa40538e7eb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9916344-974c-40d7-84f2-6dd26b6b4354}" ma:internalName="TaxCatchAll" ma:showField="CatchAllData" ma:web="291defe7-66f3-4918-b04f-d825f4abdc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0b33eb-6526-4a11-b7bc-ffc5ef8454ca">
      <Terms xmlns="http://schemas.microsoft.com/office/infopath/2007/PartnerControls"/>
    </lcf76f155ced4ddcb4097134ff3c332f>
    <TaxCatchAll xmlns="2fc2a8c7-3b3f-4409-bc78-aa40538e7eb1" xsi:nil="true"/>
  </documentManagement>
</p:properties>
</file>

<file path=customXml/itemProps1.xml><?xml version="1.0" encoding="utf-8"?>
<ds:datastoreItem xmlns:ds="http://schemas.openxmlformats.org/officeDocument/2006/customXml" ds:itemID="{9A17EFE7-8AD3-4AA5-A059-E38F0647B857}"/>
</file>

<file path=customXml/itemProps2.xml><?xml version="1.0" encoding="utf-8"?>
<ds:datastoreItem xmlns:ds="http://schemas.openxmlformats.org/officeDocument/2006/customXml" ds:itemID="{B8AC12A9-077C-4B49-A451-88076AD86407}">
  <ds:schemaRefs>
    <ds:schemaRef ds:uri="http://schemas.microsoft.com/sharepoint/v3/contenttype/forms"/>
  </ds:schemaRefs>
</ds:datastoreItem>
</file>

<file path=customXml/itemProps3.xml><?xml version="1.0" encoding="utf-8"?>
<ds:datastoreItem xmlns:ds="http://schemas.openxmlformats.org/officeDocument/2006/customXml" ds:itemID="{E6AF1B6C-DD69-46E7-BD9D-81020D8CE913}">
  <ds:schemaRefs>
    <ds:schemaRef ds:uri="http://schemas.microsoft.com/office/2006/metadata/properties"/>
    <ds:schemaRef ds:uri="http://schemas.microsoft.com/office/infopath/2007/PartnerControls"/>
    <ds:schemaRef ds:uri="c9e99ab8-62f2-41fa-aac2-db796acf6794"/>
    <ds:schemaRef ds:uri="af263edf-4b41-4d8e-b85a-a461b3b2b7fb"/>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Ella Bailey</dc:creator>
  <cp:lastModifiedBy>Ella Bailey</cp:lastModifiedBy>
  <cp:revision>5</cp:revision>
  <dcterms:created xsi:type="dcterms:W3CDTF">2025-11-12T14:19:00Z</dcterms:created>
  <dcterms:modified xsi:type="dcterms:W3CDTF">2026-03-17T09:41:00Z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0x010100D46538D77993CB45ACFB3FCD6907904A</vt:lpwstr>
  </property>
  <property fmtid="{D5CDD505-2E9C-101B-9397-08002B2CF9AE}" pid="3" name="MediaServiceImageTags">
    <vt:lpwstr/>
  </property>
  <property fmtid="{D5CDD505-2E9C-101B-9397-08002B2CF9AE}" pid="4" name="_ExtendedDescription">
    <vt:lpwstr/>
  </property>
</Properties>
</file>